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B1" w:rsidRDefault="00096FB1" w:rsidP="009235D5">
      <w:pPr>
        <w:tabs>
          <w:tab w:val="left" w:pos="2325"/>
          <w:tab w:val="center" w:pos="4680"/>
        </w:tabs>
        <w:jc w:val="center"/>
        <w:rPr>
          <w:rFonts w:ascii="Arial" w:hAnsi="Arial" w:cs="Arial"/>
          <w:b/>
        </w:rPr>
      </w:pPr>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AC57C2" w:rsidRDefault="00AC57C2" w:rsidP="009235D5">
      <w:pPr>
        <w:tabs>
          <w:tab w:val="left" w:pos="2325"/>
          <w:tab w:val="center" w:pos="4680"/>
        </w:tabs>
        <w:jc w:val="center"/>
        <w:rPr>
          <w:rFonts w:ascii="Arial" w:hAnsi="Arial" w:cs="Arial"/>
          <w:b/>
        </w:rPr>
      </w:pPr>
      <w:r>
        <w:rPr>
          <w:rFonts w:ascii="Arial" w:hAnsi="Arial" w:cs="Arial"/>
          <w:b/>
        </w:rPr>
        <w:t>Meeting Minutes</w:t>
      </w:r>
    </w:p>
    <w:p w:rsidR="00D82F3C" w:rsidRDefault="005C4B18" w:rsidP="00243BB7">
      <w:pPr>
        <w:jc w:val="center"/>
        <w:rPr>
          <w:rFonts w:ascii="Arial" w:hAnsi="Arial" w:cs="Arial"/>
          <w:b/>
        </w:rPr>
      </w:pPr>
      <w:r>
        <w:rPr>
          <w:rFonts w:ascii="Arial" w:hAnsi="Arial" w:cs="Arial"/>
          <w:b/>
        </w:rPr>
        <w:t>Ma</w:t>
      </w:r>
      <w:r w:rsidR="004D0B60">
        <w:rPr>
          <w:rFonts w:ascii="Arial" w:hAnsi="Arial" w:cs="Arial"/>
          <w:b/>
        </w:rPr>
        <w:t>y 9</w:t>
      </w:r>
      <w:r w:rsidR="00EB1D46">
        <w:rPr>
          <w:rFonts w:ascii="Arial" w:hAnsi="Arial" w:cs="Arial"/>
          <w:b/>
        </w:rPr>
        <w:t>, 2019</w:t>
      </w:r>
      <w:r w:rsidR="001C7417">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Pr="00436EF1">
        <w:rPr>
          <w:rFonts w:ascii="Arial" w:hAnsi="Arial" w:cs="Arial"/>
        </w:rPr>
        <w:t xml:space="preserve">was held on </w:t>
      </w:r>
      <w:r w:rsidR="005C4B18">
        <w:rPr>
          <w:rFonts w:ascii="Arial" w:hAnsi="Arial" w:cs="Arial"/>
        </w:rPr>
        <w:t>Ma</w:t>
      </w:r>
      <w:r w:rsidR="004D0B60">
        <w:rPr>
          <w:rFonts w:ascii="Arial" w:hAnsi="Arial" w:cs="Arial"/>
        </w:rPr>
        <w:t>y 9</w:t>
      </w:r>
      <w:r w:rsidRPr="00436EF1">
        <w:rPr>
          <w:rFonts w:ascii="Arial" w:hAnsi="Arial" w:cs="Arial"/>
        </w:rPr>
        <w:t>, 201</w:t>
      </w:r>
      <w:r w:rsidR="00EB1D46">
        <w:rPr>
          <w:rFonts w:ascii="Arial" w:hAnsi="Arial" w:cs="Arial"/>
        </w:rPr>
        <w:t>9</w:t>
      </w:r>
      <w:r w:rsidRPr="00436EF1">
        <w:rPr>
          <w:rFonts w:ascii="Arial" w:hAnsi="Arial" w:cs="Arial"/>
        </w:rPr>
        <w:t xml:space="preserve">, located at the </w:t>
      </w:r>
      <w:r w:rsidR="009E521B" w:rsidRPr="00436EF1">
        <w:rPr>
          <w:rFonts w:ascii="Arial" w:hAnsi="Arial" w:cs="Arial"/>
        </w:rPr>
        <w:t xml:space="preserve">Phoenix </w:t>
      </w:r>
      <w:r w:rsidR="00B325A0">
        <w:rPr>
          <w:rFonts w:ascii="Arial" w:hAnsi="Arial" w:cs="Arial"/>
        </w:rPr>
        <w:t>Business and Workforce Development Center</w:t>
      </w:r>
      <w:r w:rsidR="009E521B" w:rsidRPr="00436EF1">
        <w:rPr>
          <w:rFonts w:ascii="Arial" w:hAnsi="Arial" w:cs="Arial"/>
        </w:rPr>
        <w:t xml:space="preserve">, </w:t>
      </w:r>
      <w:r w:rsidR="00B325A0">
        <w:rPr>
          <w:rFonts w:ascii="Arial" w:hAnsi="Arial" w:cs="Arial"/>
        </w:rPr>
        <w:t>302 N. 1</w:t>
      </w:r>
      <w:r w:rsidR="00B325A0" w:rsidRPr="00B325A0">
        <w:rPr>
          <w:rFonts w:ascii="Arial" w:hAnsi="Arial" w:cs="Arial"/>
          <w:vertAlign w:val="superscript"/>
        </w:rPr>
        <w:t>st</w:t>
      </w:r>
      <w:r w:rsidR="00B325A0">
        <w:rPr>
          <w:rFonts w:ascii="Arial" w:hAnsi="Arial" w:cs="Arial"/>
        </w:rPr>
        <w:t xml:space="preserve"> Ave</w:t>
      </w:r>
      <w:r w:rsidR="009E521B">
        <w:rPr>
          <w:rFonts w:ascii="Arial" w:hAnsi="Arial" w:cs="Arial"/>
        </w:rPr>
        <w:t xml:space="preserve">., </w:t>
      </w:r>
      <w:r w:rsidR="00B325A0">
        <w:rPr>
          <w:rFonts w:ascii="Arial" w:hAnsi="Arial" w:cs="Arial"/>
        </w:rPr>
        <w:t>6</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  85003</w:t>
      </w:r>
      <w:r w:rsidR="00B5096A">
        <w:rPr>
          <w:rFonts w:ascii="Arial" w:hAnsi="Arial" w:cs="Arial"/>
        </w:rPr>
        <w:t>.</w:t>
      </w:r>
      <w:r w:rsidR="00CD32DE">
        <w:rPr>
          <w:rFonts w:ascii="Arial" w:hAnsi="Arial" w:cs="Arial"/>
        </w:rPr>
        <w:t xml:space="preserve"> </w:t>
      </w:r>
    </w:p>
    <w:p w:rsidR="00B805DA" w:rsidRDefault="00B805DA" w:rsidP="00D82F3C">
      <w:pPr>
        <w:rPr>
          <w:rFonts w:ascii="Arial" w:hAnsi="Arial" w:cs="Arial"/>
        </w:rPr>
      </w:pPr>
    </w:p>
    <w:p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r>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rsidR="008E2EB2" w:rsidRDefault="008E2EB2" w:rsidP="008E2EB2">
      <w:pPr>
        <w:tabs>
          <w:tab w:val="left" w:pos="5040"/>
        </w:tabs>
        <w:rPr>
          <w:rFonts w:ascii="Arial" w:hAnsi="Arial" w:cs="Arial"/>
        </w:rPr>
      </w:pPr>
      <w:r>
        <w:rPr>
          <w:rFonts w:ascii="Arial" w:hAnsi="Arial" w:cs="Arial"/>
        </w:rPr>
        <w:t>Nick DePorter (Chairman)</w:t>
      </w:r>
      <w:r w:rsidR="004D0B60">
        <w:rPr>
          <w:rFonts w:ascii="Arial" w:hAnsi="Arial" w:cs="Arial"/>
        </w:rPr>
        <w:tab/>
        <w:t>Michael Hale</w:t>
      </w:r>
      <w:r w:rsidR="004D0B60">
        <w:rPr>
          <w:rFonts w:ascii="Arial" w:hAnsi="Arial" w:cs="Arial"/>
        </w:rPr>
        <w:tab/>
      </w:r>
      <w:r w:rsidR="004D0B60">
        <w:rPr>
          <w:rFonts w:ascii="Arial" w:hAnsi="Arial" w:cs="Arial"/>
        </w:rPr>
        <w:tab/>
      </w:r>
      <w:r>
        <w:rPr>
          <w:rFonts w:ascii="Arial" w:hAnsi="Arial" w:cs="Arial"/>
        </w:rPr>
        <w:tab/>
      </w:r>
    </w:p>
    <w:p w:rsidR="004D0B60" w:rsidRDefault="004D0B60" w:rsidP="004D0B60">
      <w:pPr>
        <w:ind w:left="-90" w:firstLine="90"/>
        <w:rPr>
          <w:rFonts w:ascii="Arial" w:hAnsi="Arial" w:cs="Arial"/>
        </w:rPr>
      </w:pPr>
      <w:r>
        <w:rPr>
          <w:rFonts w:ascii="Arial" w:hAnsi="Arial" w:cs="Arial"/>
        </w:rPr>
        <w:t xml:space="preserve">Nick </w:t>
      </w:r>
      <w:proofErr w:type="spellStart"/>
      <w:r>
        <w:rPr>
          <w:rFonts w:ascii="Arial" w:hAnsi="Arial" w:cs="Arial"/>
        </w:rPr>
        <w:t>Bielinski</w:t>
      </w:r>
      <w:proofErr w:type="spellEnd"/>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t>Travis Hardin</w:t>
      </w:r>
    </w:p>
    <w:p w:rsidR="008E2EB2" w:rsidRDefault="005E07DA" w:rsidP="00D94EE8">
      <w:pPr>
        <w:rPr>
          <w:rFonts w:ascii="Arial" w:hAnsi="Arial" w:cs="Arial"/>
        </w:rPr>
      </w:pPr>
      <w:r>
        <w:rPr>
          <w:rFonts w:ascii="Arial" w:hAnsi="Arial" w:cs="Arial"/>
        </w:rPr>
        <w:t>Aubrey Bohanan (Vice-Chair)</w:t>
      </w:r>
      <w:r w:rsidR="00D94EE8">
        <w:rPr>
          <w:rFonts w:ascii="Arial" w:hAnsi="Arial" w:cs="Arial"/>
        </w:rPr>
        <w:tab/>
      </w:r>
      <w:r w:rsidR="00D94EE8">
        <w:rPr>
          <w:rFonts w:ascii="Arial" w:hAnsi="Arial" w:cs="Arial"/>
        </w:rPr>
        <w:tab/>
      </w:r>
      <w:r w:rsidR="00D94EE8">
        <w:rPr>
          <w:rFonts w:ascii="Arial" w:hAnsi="Arial" w:cs="Arial"/>
        </w:rPr>
        <w:tab/>
      </w:r>
      <w:r w:rsidR="004D0B60">
        <w:rPr>
          <w:rFonts w:ascii="Arial" w:hAnsi="Arial" w:cs="Arial"/>
        </w:rPr>
        <w:t>Susan Ciardullo</w:t>
      </w:r>
    </w:p>
    <w:p w:rsidR="002F03E6" w:rsidRDefault="005C4B18" w:rsidP="002F03E6">
      <w:pPr>
        <w:rPr>
          <w:rFonts w:ascii="Arial" w:hAnsi="Arial" w:cs="Arial"/>
        </w:rPr>
      </w:pPr>
      <w:r>
        <w:rPr>
          <w:rFonts w:ascii="Arial" w:hAnsi="Arial" w:cs="Arial"/>
        </w:rPr>
        <w:t>Ali Gamero-Hernandez</w:t>
      </w:r>
      <w:r w:rsidR="002F03E6">
        <w:rPr>
          <w:rFonts w:ascii="Arial" w:hAnsi="Arial" w:cs="Arial"/>
        </w:rPr>
        <w:tab/>
      </w:r>
      <w:r w:rsidR="002F03E6">
        <w:rPr>
          <w:rFonts w:ascii="Arial" w:hAnsi="Arial" w:cs="Arial"/>
        </w:rPr>
        <w:tab/>
      </w:r>
      <w:r w:rsidR="002F03E6">
        <w:rPr>
          <w:rFonts w:ascii="Arial" w:hAnsi="Arial" w:cs="Arial"/>
        </w:rPr>
        <w:tab/>
      </w:r>
      <w:r w:rsidR="002F03E6">
        <w:rPr>
          <w:rFonts w:ascii="Arial" w:hAnsi="Arial" w:cs="Arial"/>
        </w:rPr>
        <w:tab/>
      </w:r>
      <w:r>
        <w:rPr>
          <w:rFonts w:ascii="Arial" w:hAnsi="Arial" w:cs="Arial"/>
        </w:rPr>
        <w:t>J</w:t>
      </w:r>
      <w:r w:rsidR="002F03E6">
        <w:rPr>
          <w:rFonts w:ascii="Arial" w:hAnsi="Arial" w:cs="Arial"/>
        </w:rPr>
        <w:t>esus Love</w:t>
      </w:r>
      <w:r w:rsidR="002F03E6">
        <w:rPr>
          <w:rFonts w:ascii="Arial" w:hAnsi="Arial" w:cs="Arial"/>
        </w:rPr>
        <w:tab/>
      </w:r>
      <w:r w:rsidR="002F03E6">
        <w:rPr>
          <w:rFonts w:ascii="Arial" w:hAnsi="Arial" w:cs="Arial"/>
        </w:rPr>
        <w:tab/>
      </w:r>
    </w:p>
    <w:p w:rsidR="005C4B18" w:rsidRDefault="00EB1D46" w:rsidP="008E2EB2">
      <w:pPr>
        <w:rPr>
          <w:rFonts w:ascii="Arial" w:hAnsi="Arial" w:cs="Arial"/>
        </w:rPr>
      </w:pPr>
      <w:r>
        <w:rPr>
          <w:rFonts w:ascii="Arial" w:hAnsi="Arial" w:cs="Arial"/>
        </w:rPr>
        <w:t>Janice Mrkonjic</w:t>
      </w:r>
      <w:r w:rsidR="00D94EE8">
        <w:rPr>
          <w:rFonts w:ascii="Arial" w:hAnsi="Arial" w:cs="Arial"/>
        </w:rPr>
        <w:tab/>
      </w:r>
      <w:r w:rsidR="00D94EE8">
        <w:rPr>
          <w:rFonts w:ascii="Arial" w:hAnsi="Arial" w:cs="Arial"/>
        </w:rPr>
        <w:tab/>
      </w:r>
      <w:r w:rsidR="005C4B18">
        <w:rPr>
          <w:rFonts w:ascii="Arial" w:hAnsi="Arial" w:cs="Arial"/>
        </w:rPr>
        <w:tab/>
      </w:r>
      <w:r w:rsidR="005C4B18">
        <w:rPr>
          <w:rFonts w:ascii="Arial" w:hAnsi="Arial" w:cs="Arial"/>
        </w:rPr>
        <w:tab/>
      </w:r>
      <w:r w:rsidR="005C4B18">
        <w:rPr>
          <w:rFonts w:ascii="Arial" w:hAnsi="Arial" w:cs="Arial"/>
        </w:rPr>
        <w:tab/>
      </w:r>
      <w:r w:rsidR="00D94EE8">
        <w:rPr>
          <w:rFonts w:ascii="Arial" w:hAnsi="Arial" w:cs="Arial"/>
        </w:rPr>
        <w:t>Jan Davis</w:t>
      </w:r>
      <w:r w:rsidR="00D94EE8">
        <w:rPr>
          <w:rFonts w:ascii="Arial" w:hAnsi="Arial" w:cs="Arial"/>
        </w:rPr>
        <w:tab/>
      </w:r>
      <w:r w:rsidR="00D94EE8">
        <w:rPr>
          <w:rFonts w:ascii="Arial" w:hAnsi="Arial" w:cs="Arial"/>
        </w:rPr>
        <w:tab/>
      </w:r>
      <w:r w:rsidR="00D94EE8">
        <w:rPr>
          <w:rFonts w:ascii="Arial" w:hAnsi="Arial" w:cs="Arial"/>
        </w:rPr>
        <w:tab/>
      </w:r>
    </w:p>
    <w:p w:rsidR="005C4B18" w:rsidRDefault="00EB1D46" w:rsidP="005C4B18">
      <w:pPr>
        <w:rPr>
          <w:rFonts w:ascii="Arial" w:hAnsi="Arial" w:cs="Arial"/>
        </w:rPr>
      </w:pPr>
      <w:r>
        <w:rPr>
          <w:rFonts w:ascii="Arial" w:hAnsi="Arial" w:cs="Arial"/>
        </w:rPr>
        <w:t>Fred Ingersoll</w:t>
      </w:r>
      <w:r w:rsidR="005C4B18">
        <w:rPr>
          <w:rFonts w:ascii="Arial" w:hAnsi="Arial" w:cs="Arial"/>
        </w:rPr>
        <w:tab/>
      </w:r>
      <w:r w:rsidR="005C4B18">
        <w:rPr>
          <w:rFonts w:ascii="Arial" w:hAnsi="Arial" w:cs="Arial"/>
        </w:rPr>
        <w:tab/>
      </w:r>
      <w:r w:rsidR="005C4B18">
        <w:rPr>
          <w:rFonts w:ascii="Arial" w:hAnsi="Arial" w:cs="Arial"/>
        </w:rPr>
        <w:tab/>
      </w:r>
      <w:r w:rsidR="005C4B18">
        <w:rPr>
          <w:rFonts w:ascii="Arial" w:hAnsi="Arial" w:cs="Arial"/>
        </w:rPr>
        <w:tab/>
      </w:r>
      <w:r w:rsidR="005C4B18">
        <w:rPr>
          <w:rFonts w:ascii="Arial" w:hAnsi="Arial" w:cs="Arial"/>
        </w:rPr>
        <w:tab/>
      </w:r>
      <w:r w:rsidR="004D0B60">
        <w:rPr>
          <w:rFonts w:ascii="Arial" w:hAnsi="Arial" w:cs="Arial"/>
        </w:rPr>
        <w:t>Kaaren-Lyn Graves</w:t>
      </w:r>
    </w:p>
    <w:p w:rsidR="008E2EB2" w:rsidRDefault="004D0B60" w:rsidP="008E2EB2">
      <w:pPr>
        <w:rPr>
          <w:rFonts w:ascii="Arial" w:hAnsi="Arial" w:cs="Arial"/>
        </w:rPr>
      </w:pPr>
      <w:r>
        <w:rPr>
          <w:rFonts w:ascii="Arial" w:hAnsi="Arial" w:cs="Arial"/>
        </w:rPr>
        <w:t>Derek Anderson</w:t>
      </w:r>
      <w:r w:rsidR="00D94EE8">
        <w:rPr>
          <w:rFonts w:ascii="Arial" w:hAnsi="Arial" w:cs="Arial"/>
        </w:rPr>
        <w:tab/>
      </w:r>
      <w:r w:rsidR="00D94EE8">
        <w:rPr>
          <w:rFonts w:ascii="Arial" w:hAnsi="Arial" w:cs="Arial"/>
        </w:rPr>
        <w:tab/>
      </w:r>
      <w:r w:rsidR="00D94EE8">
        <w:rPr>
          <w:rFonts w:ascii="Arial" w:hAnsi="Arial" w:cs="Arial"/>
        </w:rPr>
        <w:tab/>
      </w:r>
      <w:r w:rsidR="00D94EE8">
        <w:rPr>
          <w:rFonts w:ascii="Arial" w:hAnsi="Arial" w:cs="Arial"/>
        </w:rPr>
        <w:tab/>
      </w:r>
      <w:r w:rsidR="00EB1D46">
        <w:rPr>
          <w:rFonts w:ascii="Arial" w:hAnsi="Arial" w:cs="Arial"/>
        </w:rPr>
        <w:tab/>
      </w:r>
      <w:r>
        <w:rPr>
          <w:rFonts w:ascii="Arial" w:hAnsi="Arial" w:cs="Arial"/>
        </w:rPr>
        <w:t>Jenna Kohl</w:t>
      </w:r>
    </w:p>
    <w:p w:rsidR="00B5096A" w:rsidRDefault="005C4B18" w:rsidP="00276A83">
      <w:pPr>
        <w:rPr>
          <w:rFonts w:ascii="Arial" w:hAnsi="Arial" w:cs="Arial"/>
        </w:rPr>
      </w:pPr>
      <w:r>
        <w:rPr>
          <w:rFonts w:ascii="Arial" w:hAnsi="Arial" w:cs="Arial"/>
        </w:rPr>
        <w:t>Michelle Jameson</w:t>
      </w:r>
      <w:r w:rsidR="00C643D9">
        <w:rPr>
          <w:rFonts w:ascii="Arial" w:hAnsi="Arial" w:cs="Arial"/>
        </w:rPr>
        <w:tab/>
      </w:r>
      <w:r w:rsidR="00C643D9">
        <w:rPr>
          <w:rFonts w:ascii="Arial" w:hAnsi="Arial" w:cs="Arial"/>
        </w:rPr>
        <w:tab/>
      </w:r>
      <w:r w:rsidR="00C643D9">
        <w:rPr>
          <w:rFonts w:ascii="Arial" w:hAnsi="Arial" w:cs="Arial"/>
        </w:rPr>
        <w:tab/>
      </w:r>
      <w:r w:rsidR="00C643D9">
        <w:rPr>
          <w:rFonts w:ascii="Arial" w:hAnsi="Arial" w:cs="Arial"/>
        </w:rPr>
        <w:tab/>
      </w:r>
      <w:r w:rsidR="00C643D9">
        <w:rPr>
          <w:rFonts w:ascii="Arial" w:hAnsi="Arial" w:cs="Arial"/>
        </w:rPr>
        <w:tab/>
      </w:r>
    </w:p>
    <w:p w:rsidR="002F03E6" w:rsidRDefault="002F03E6" w:rsidP="00580B15">
      <w:pPr>
        <w:rPr>
          <w:rFonts w:ascii="Arial" w:hAnsi="Arial" w:cs="Arial"/>
          <w:b/>
          <w:u w:val="single"/>
        </w:rPr>
      </w:pPr>
    </w:p>
    <w:p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rsidR="004D0B60" w:rsidRDefault="005C4B18" w:rsidP="00C643D9">
      <w:pPr>
        <w:ind w:left="-90"/>
        <w:rPr>
          <w:rFonts w:ascii="Arial" w:hAnsi="Arial" w:cs="Arial"/>
        </w:rPr>
      </w:pPr>
      <w:r>
        <w:rPr>
          <w:rFonts w:ascii="Arial" w:hAnsi="Arial" w:cs="Arial"/>
        </w:rPr>
        <w:tab/>
      </w:r>
      <w:r w:rsidR="004D0B60">
        <w:rPr>
          <w:rFonts w:ascii="Arial" w:hAnsi="Arial" w:cs="Arial"/>
        </w:rPr>
        <w:t>Daniel Barajas</w:t>
      </w:r>
      <w:r w:rsidR="004D0B60">
        <w:rPr>
          <w:rFonts w:ascii="Arial" w:hAnsi="Arial" w:cs="Arial"/>
        </w:rPr>
        <w:tab/>
      </w:r>
      <w:r w:rsidR="004D0B60">
        <w:rPr>
          <w:rFonts w:ascii="Arial" w:hAnsi="Arial" w:cs="Arial"/>
        </w:rPr>
        <w:tab/>
      </w:r>
      <w:r w:rsidR="004D0B60">
        <w:rPr>
          <w:rFonts w:ascii="Arial" w:hAnsi="Arial" w:cs="Arial"/>
        </w:rPr>
        <w:tab/>
        <w:t>Beth Salazar</w:t>
      </w:r>
    </w:p>
    <w:p w:rsidR="00C643D9" w:rsidRDefault="004D0B60" w:rsidP="00C643D9">
      <w:pPr>
        <w:ind w:left="-90"/>
        <w:rPr>
          <w:rFonts w:ascii="Arial" w:hAnsi="Arial" w:cs="Arial"/>
        </w:rPr>
      </w:pPr>
      <w:r>
        <w:rPr>
          <w:rFonts w:ascii="Arial" w:hAnsi="Arial" w:cs="Arial"/>
        </w:rPr>
        <w:t xml:space="preserve">  </w:t>
      </w:r>
      <w:r w:rsidR="001C7417">
        <w:rPr>
          <w:rFonts w:ascii="Arial" w:hAnsi="Arial" w:cs="Arial"/>
        </w:rPr>
        <w:t>Bethany Woodard</w:t>
      </w:r>
      <w:r w:rsidR="00D94EE8">
        <w:rPr>
          <w:rFonts w:ascii="Arial" w:hAnsi="Arial" w:cs="Arial"/>
        </w:rPr>
        <w:br/>
      </w:r>
      <w:r>
        <w:rPr>
          <w:rFonts w:ascii="Arial" w:hAnsi="Arial" w:cs="Arial"/>
        </w:rPr>
        <w:t xml:space="preserve">  </w:t>
      </w:r>
    </w:p>
    <w:p w:rsidR="002F03E6" w:rsidRDefault="002F03E6" w:rsidP="00C643D9">
      <w:pPr>
        <w:ind w:left="-90"/>
        <w:rPr>
          <w:rFonts w:ascii="Arial" w:hAnsi="Arial" w:cs="Arial"/>
        </w:rPr>
      </w:pPr>
    </w:p>
    <w:p w:rsidR="00C643D9" w:rsidRDefault="00C643D9" w:rsidP="00D94EE8">
      <w:pPr>
        <w:ind w:left="-90"/>
        <w:rPr>
          <w:rFonts w:ascii="Arial" w:hAnsi="Arial" w:cs="Arial"/>
        </w:rPr>
        <w:sectPr w:rsidR="00C643D9" w:rsidSect="00D94EE8">
          <w:type w:val="continuous"/>
          <w:pgSz w:w="12240" w:h="15840"/>
          <w:pgMar w:top="1440" w:right="1800" w:bottom="1440" w:left="1800" w:header="720" w:footer="720" w:gutter="0"/>
          <w:cols w:num="2" w:space="1620"/>
          <w:titlePg/>
          <w:docGrid w:linePitch="360"/>
        </w:sectPr>
      </w:pPr>
    </w:p>
    <w:p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rsidTr="009E17D7">
        <w:tc>
          <w:tcPr>
            <w:tcW w:w="4405" w:type="dxa"/>
          </w:tcPr>
          <w:p w:rsidR="002F03E6" w:rsidRDefault="002F03E6" w:rsidP="009E17D7">
            <w:pPr>
              <w:rPr>
                <w:rFonts w:ascii="Arial" w:hAnsi="Arial" w:cs="Arial"/>
              </w:rPr>
            </w:pPr>
            <w:r>
              <w:rPr>
                <w:rFonts w:ascii="Arial" w:hAnsi="Arial" w:cs="Arial"/>
              </w:rPr>
              <w:t>LaSetta Hogans</w:t>
            </w:r>
          </w:p>
          <w:p w:rsidR="002F03E6" w:rsidRDefault="002F03E6" w:rsidP="009E17D7">
            <w:pPr>
              <w:rPr>
                <w:rFonts w:ascii="Arial" w:hAnsi="Arial" w:cs="Arial"/>
              </w:rPr>
            </w:pPr>
            <w:r>
              <w:rPr>
                <w:rFonts w:ascii="Arial" w:hAnsi="Arial" w:cs="Arial"/>
              </w:rPr>
              <w:t xml:space="preserve">Christina Edwards </w:t>
            </w:r>
          </w:p>
          <w:p w:rsidR="002F03E6" w:rsidRDefault="00EB1D46" w:rsidP="009E17D7">
            <w:pPr>
              <w:rPr>
                <w:rFonts w:ascii="Arial" w:hAnsi="Arial" w:cs="Arial"/>
              </w:rPr>
            </w:pPr>
            <w:r>
              <w:rPr>
                <w:rFonts w:ascii="Arial" w:hAnsi="Arial" w:cs="Arial"/>
              </w:rPr>
              <w:t>Kweilin Waller</w:t>
            </w:r>
          </w:p>
          <w:p w:rsidR="005C4B18" w:rsidRDefault="005C4B18" w:rsidP="009E17D7">
            <w:pPr>
              <w:rPr>
                <w:rFonts w:ascii="Arial" w:hAnsi="Arial" w:cs="Arial"/>
              </w:rPr>
            </w:pPr>
            <w:r>
              <w:rPr>
                <w:rFonts w:ascii="Arial" w:hAnsi="Arial" w:cs="Arial"/>
              </w:rPr>
              <w:t xml:space="preserve">Christine Mackay </w:t>
            </w:r>
          </w:p>
          <w:p w:rsidR="003F3567" w:rsidRDefault="003F3567" w:rsidP="009E17D7">
            <w:pPr>
              <w:rPr>
                <w:rFonts w:ascii="Arial" w:hAnsi="Arial" w:cs="Arial"/>
              </w:rPr>
            </w:pPr>
            <w:r>
              <w:rPr>
                <w:rFonts w:ascii="Arial" w:hAnsi="Arial" w:cs="Arial"/>
              </w:rPr>
              <w:t>Stan Flowers</w:t>
            </w:r>
          </w:p>
        </w:tc>
        <w:tc>
          <w:tcPr>
            <w:tcW w:w="4315" w:type="dxa"/>
          </w:tcPr>
          <w:p w:rsidR="002F03E6" w:rsidRPr="00A34F5A" w:rsidRDefault="002F03E6" w:rsidP="009E17D7">
            <w:pPr>
              <w:ind w:left="-15" w:firstLine="630"/>
              <w:rPr>
                <w:rFonts w:ascii="Arial" w:hAnsi="Arial" w:cs="Arial"/>
              </w:rPr>
            </w:pPr>
            <w:r w:rsidRPr="00A34F5A">
              <w:rPr>
                <w:rFonts w:ascii="Arial" w:hAnsi="Arial" w:cs="Arial"/>
              </w:rPr>
              <w:t>Diane Nakagawa</w:t>
            </w:r>
          </w:p>
          <w:p w:rsidR="002F03E6" w:rsidRPr="00A34F5A" w:rsidRDefault="00EB1D46" w:rsidP="009E17D7">
            <w:pPr>
              <w:ind w:firstLine="615"/>
              <w:rPr>
                <w:rFonts w:ascii="Arial" w:hAnsi="Arial" w:cs="Arial"/>
              </w:rPr>
            </w:pPr>
            <w:r>
              <w:rPr>
                <w:rFonts w:ascii="Arial" w:hAnsi="Arial" w:cs="Arial"/>
              </w:rPr>
              <w:t>Winsome Benjamin</w:t>
            </w:r>
          </w:p>
          <w:p w:rsidR="005C4B18" w:rsidRDefault="00EB1D46" w:rsidP="005C4B18">
            <w:pPr>
              <w:ind w:firstLine="615"/>
              <w:rPr>
                <w:rFonts w:ascii="Arial" w:hAnsi="Arial" w:cs="Arial"/>
              </w:rPr>
            </w:pPr>
            <w:r>
              <w:rPr>
                <w:rFonts w:ascii="Arial" w:hAnsi="Arial" w:cs="Arial"/>
              </w:rPr>
              <w:t>Mark Carr</w:t>
            </w:r>
          </w:p>
          <w:p w:rsidR="003F3567" w:rsidRDefault="00EB1D46" w:rsidP="005C4B18">
            <w:pPr>
              <w:ind w:firstLine="615"/>
              <w:rPr>
                <w:rFonts w:ascii="Arial" w:hAnsi="Arial" w:cs="Arial"/>
              </w:rPr>
            </w:pPr>
            <w:r>
              <w:rPr>
                <w:rFonts w:ascii="Arial" w:hAnsi="Arial" w:cs="Arial"/>
              </w:rPr>
              <w:t>Sandra Enriquez</w:t>
            </w:r>
          </w:p>
          <w:p w:rsidR="004D0B60" w:rsidRDefault="004D0B60" w:rsidP="005C4B18">
            <w:pPr>
              <w:ind w:firstLine="615"/>
              <w:rPr>
                <w:rFonts w:ascii="Arial" w:hAnsi="Arial" w:cs="Arial"/>
              </w:rPr>
            </w:pPr>
            <w:r>
              <w:rPr>
                <w:rFonts w:ascii="Arial" w:hAnsi="Arial" w:cs="Arial"/>
              </w:rPr>
              <w:t>Nichole Ayoola</w:t>
            </w:r>
          </w:p>
        </w:tc>
      </w:tr>
      <w:tr w:rsidR="003F3567" w:rsidTr="009E17D7">
        <w:tc>
          <w:tcPr>
            <w:tcW w:w="4405" w:type="dxa"/>
          </w:tcPr>
          <w:p w:rsidR="001B797F" w:rsidRDefault="00EB1D46" w:rsidP="009E17D7">
            <w:pPr>
              <w:rPr>
                <w:rFonts w:ascii="Arial" w:hAnsi="Arial" w:cs="Arial"/>
              </w:rPr>
            </w:pPr>
            <w:r>
              <w:rPr>
                <w:rFonts w:ascii="Arial" w:hAnsi="Arial" w:cs="Arial"/>
              </w:rPr>
              <w:t>Laura Whitehead</w:t>
            </w:r>
          </w:p>
          <w:p w:rsidR="00EB1D46" w:rsidRDefault="005C4B18" w:rsidP="00127F74">
            <w:pPr>
              <w:rPr>
                <w:rFonts w:ascii="Arial" w:hAnsi="Arial" w:cs="Arial"/>
              </w:rPr>
            </w:pPr>
            <w:r>
              <w:rPr>
                <w:rFonts w:ascii="Arial" w:hAnsi="Arial" w:cs="Arial"/>
              </w:rPr>
              <w:t>Joseph MacEwan</w:t>
            </w:r>
          </w:p>
          <w:p w:rsidR="003462AD" w:rsidRDefault="003462AD" w:rsidP="00127F74">
            <w:pPr>
              <w:rPr>
                <w:rFonts w:ascii="Arial" w:hAnsi="Arial" w:cs="Arial"/>
              </w:rPr>
            </w:pPr>
            <w:r>
              <w:rPr>
                <w:rFonts w:ascii="Arial" w:hAnsi="Arial" w:cs="Arial"/>
              </w:rPr>
              <w:t>Kerri Barnes</w:t>
            </w:r>
          </w:p>
          <w:p w:rsidR="005C4B18" w:rsidRDefault="005C4B18" w:rsidP="004D0B60">
            <w:pPr>
              <w:rPr>
                <w:rFonts w:ascii="Arial" w:hAnsi="Arial" w:cs="Arial"/>
              </w:rPr>
            </w:pPr>
          </w:p>
        </w:tc>
        <w:tc>
          <w:tcPr>
            <w:tcW w:w="4315" w:type="dxa"/>
          </w:tcPr>
          <w:p w:rsidR="00EB1D46" w:rsidRDefault="00BF0248" w:rsidP="005C4B18">
            <w:pPr>
              <w:ind w:left="-15" w:firstLine="630"/>
              <w:rPr>
                <w:rFonts w:ascii="Arial" w:hAnsi="Arial" w:cs="Arial"/>
              </w:rPr>
            </w:pPr>
            <w:r>
              <w:rPr>
                <w:rFonts w:ascii="Arial" w:hAnsi="Arial" w:cs="Arial"/>
              </w:rPr>
              <w:t>Rob Stenson</w:t>
            </w:r>
          </w:p>
          <w:p w:rsidR="004D0B60" w:rsidRDefault="004D0B60" w:rsidP="005C4B18">
            <w:pPr>
              <w:ind w:left="-15" w:firstLine="630"/>
              <w:rPr>
                <w:rFonts w:ascii="Arial" w:hAnsi="Arial" w:cs="Arial"/>
              </w:rPr>
            </w:pPr>
            <w:r>
              <w:rPr>
                <w:rFonts w:ascii="Arial" w:hAnsi="Arial" w:cs="Arial"/>
              </w:rPr>
              <w:t>Silvia Valadez</w:t>
            </w:r>
          </w:p>
          <w:p w:rsidR="003462AD" w:rsidRPr="00A34F5A" w:rsidRDefault="003462AD" w:rsidP="005C4B18">
            <w:pPr>
              <w:ind w:left="-15" w:firstLine="630"/>
              <w:rPr>
                <w:rFonts w:ascii="Arial" w:hAnsi="Arial" w:cs="Arial"/>
              </w:rPr>
            </w:pPr>
          </w:p>
        </w:tc>
      </w:tr>
    </w:tbl>
    <w:p w:rsidR="00E701BF" w:rsidRDefault="006E2A2E" w:rsidP="00D82F3C">
      <w:pPr>
        <w:rPr>
          <w:rFonts w:ascii="Arial" w:hAnsi="Arial" w:cs="Arial"/>
        </w:rPr>
      </w:pPr>
      <w:r w:rsidRPr="00B81A05">
        <w:rPr>
          <w:rFonts w:ascii="Arial" w:hAnsi="Arial" w:cs="Arial"/>
          <w:b/>
          <w:u w:val="single"/>
        </w:rPr>
        <w:t>Public Attendees</w:t>
      </w:r>
      <w:r w:rsidR="00D82F3C" w:rsidRPr="00B81A05">
        <w:rPr>
          <w:rFonts w:ascii="Arial" w:hAnsi="Arial" w:cs="Arial"/>
          <w:b/>
          <w:u w:val="single"/>
        </w:rPr>
        <w:t>:</w:t>
      </w:r>
    </w:p>
    <w:p w:rsidR="004D0B60" w:rsidRDefault="004D0B60" w:rsidP="00B5096A">
      <w:pPr>
        <w:rPr>
          <w:rFonts w:ascii="Arial" w:hAnsi="Arial" w:cs="Arial"/>
        </w:rPr>
      </w:pPr>
      <w:r>
        <w:rPr>
          <w:rFonts w:ascii="Arial" w:hAnsi="Arial" w:cs="Arial"/>
        </w:rPr>
        <w:t>Gina Harper</w:t>
      </w:r>
      <w:r w:rsidR="003462AD">
        <w:rPr>
          <w:rFonts w:ascii="Arial" w:hAnsi="Arial" w:cs="Arial"/>
        </w:rPr>
        <w:tab/>
      </w:r>
      <w:r w:rsidR="003462AD">
        <w:rPr>
          <w:rFonts w:ascii="Arial" w:hAnsi="Arial" w:cs="Arial"/>
        </w:rPr>
        <w:tab/>
      </w:r>
      <w:r w:rsidR="003462AD">
        <w:rPr>
          <w:rFonts w:ascii="Arial" w:hAnsi="Arial" w:cs="Arial"/>
        </w:rPr>
        <w:tab/>
      </w:r>
      <w:r w:rsidR="003462AD">
        <w:rPr>
          <w:rFonts w:ascii="Arial" w:hAnsi="Arial" w:cs="Arial"/>
        </w:rPr>
        <w:tab/>
      </w:r>
      <w:r w:rsidR="003462AD">
        <w:rPr>
          <w:rFonts w:ascii="Arial" w:hAnsi="Arial" w:cs="Arial"/>
        </w:rPr>
        <w:tab/>
      </w:r>
      <w:r w:rsidR="003462AD">
        <w:rPr>
          <w:rFonts w:ascii="Arial" w:hAnsi="Arial" w:cs="Arial"/>
        </w:rPr>
        <w:tab/>
        <w:t>Kim Smith</w:t>
      </w:r>
    </w:p>
    <w:p w:rsidR="004D0B60" w:rsidRDefault="004D0B60" w:rsidP="00B5096A">
      <w:pPr>
        <w:rPr>
          <w:rFonts w:ascii="Arial" w:hAnsi="Arial" w:cs="Arial"/>
        </w:rPr>
      </w:pPr>
      <w:r>
        <w:rPr>
          <w:rFonts w:ascii="Arial" w:hAnsi="Arial" w:cs="Arial"/>
        </w:rPr>
        <w:t>Dominic Cota</w:t>
      </w:r>
      <w:r w:rsidR="003462AD">
        <w:rPr>
          <w:rFonts w:ascii="Arial" w:hAnsi="Arial" w:cs="Arial"/>
        </w:rPr>
        <w:tab/>
      </w:r>
      <w:r w:rsidR="003462AD">
        <w:rPr>
          <w:rFonts w:ascii="Arial" w:hAnsi="Arial" w:cs="Arial"/>
        </w:rPr>
        <w:tab/>
      </w:r>
      <w:r w:rsidR="003462AD">
        <w:rPr>
          <w:rFonts w:ascii="Arial" w:hAnsi="Arial" w:cs="Arial"/>
        </w:rPr>
        <w:tab/>
      </w:r>
      <w:r w:rsidR="003462AD">
        <w:rPr>
          <w:rFonts w:ascii="Arial" w:hAnsi="Arial" w:cs="Arial"/>
        </w:rPr>
        <w:tab/>
      </w:r>
      <w:r w:rsidR="003462AD">
        <w:rPr>
          <w:rFonts w:ascii="Arial" w:hAnsi="Arial" w:cs="Arial"/>
        </w:rPr>
        <w:tab/>
        <w:t>Dustin Panoff</w:t>
      </w:r>
    </w:p>
    <w:p w:rsidR="003462AD" w:rsidRDefault="003462AD" w:rsidP="00B5096A">
      <w:pPr>
        <w:rPr>
          <w:rFonts w:ascii="Arial" w:hAnsi="Arial" w:cs="Arial"/>
        </w:rPr>
      </w:pPr>
      <w:r>
        <w:rPr>
          <w:rFonts w:ascii="Arial" w:hAnsi="Arial" w:cs="Arial"/>
        </w:rPr>
        <w:t>Tracey Spire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Stacey Van Emst</w:t>
      </w:r>
    </w:p>
    <w:p w:rsidR="003462AD" w:rsidRDefault="003462AD" w:rsidP="00B5096A">
      <w:pPr>
        <w:rPr>
          <w:rFonts w:ascii="Arial" w:hAnsi="Arial" w:cs="Arial"/>
        </w:rPr>
      </w:pPr>
      <w:r>
        <w:rPr>
          <w:rFonts w:ascii="Arial" w:hAnsi="Arial" w:cs="Arial"/>
        </w:rPr>
        <w:t>Michael Burchett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Dana Mosley</w:t>
      </w:r>
    </w:p>
    <w:p w:rsidR="004D0B60" w:rsidRDefault="003462AD" w:rsidP="00B5096A">
      <w:pPr>
        <w:rPr>
          <w:rFonts w:ascii="Arial" w:hAnsi="Arial" w:cs="Arial"/>
        </w:rPr>
      </w:pPr>
      <w:r>
        <w:rPr>
          <w:rFonts w:ascii="Arial" w:hAnsi="Arial" w:cs="Arial"/>
        </w:rPr>
        <w:t>Shayne Abrahams</w:t>
      </w:r>
    </w:p>
    <w:p w:rsidR="004D0B60" w:rsidRDefault="004D0B60" w:rsidP="00B5096A">
      <w:pPr>
        <w:rPr>
          <w:rFonts w:ascii="Arial" w:hAnsi="Arial" w:cs="Arial"/>
        </w:rPr>
      </w:pPr>
    </w:p>
    <w:p w:rsidR="004D0B60" w:rsidRDefault="004D0B60" w:rsidP="00B5096A">
      <w:pPr>
        <w:rPr>
          <w:rFonts w:ascii="Arial" w:hAnsi="Arial" w:cs="Arial"/>
        </w:rPr>
      </w:pPr>
    </w:p>
    <w:p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rsidR="00AF4111" w:rsidRDefault="001B797F" w:rsidP="00933071">
      <w:pPr>
        <w:ind w:left="360"/>
        <w:jc w:val="both"/>
        <w:rPr>
          <w:rFonts w:ascii="Arial" w:hAnsi="Arial" w:cs="Arial"/>
        </w:rPr>
      </w:pPr>
      <w:r>
        <w:rPr>
          <w:rFonts w:ascii="Arial" w:hAnsi="Arial" w:cs="Arial"/>
        </w:rPr>
        <w:t xml:space="preserve">PBWD Board </w:t>
      </w:r>
      <w:r w:rsidR="00BA45BA">
        <w:rPr>
          <w:rFonts w:ascii="Arial" w:hAnsi="Arial" w:cs="Arial"/>
        </w:rPr>
        <w:t>Chairman</w:t>
      </w:r>
      <w:r>
        <w:rPr>
          <w:rFonts w:ascii="Arial" w:hAnsi="Arial" w:cs="Arial"/>
        </w:rPr>
        <w:t>,</w:t>
      </w:r>
      <w:r w:rsidR="00BA45BA">
        <w:rPr>
          <w:rFonts w:ascii="Arial" w:hAnsi="Arial" w:cs="Arial"/>
        </w:rPr>
        <w:t xml:space="preserve"> </w:t>
      </w:r>
      <w:r w:rsidR="0076068A">
        <w:rPr>
          <w:rFonts w:ascii="Arial" w:hAnsi="Arial" w:cs="Arial"/>
        </w:rPr>
        <w:t>Nick DePorter</w:t>
      </w:r>
      <w:r>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BF0248">
        <w:rPr>
          <w:rFonts w:ascii="Arial" w:hAnsi="Arial" w:cs="Arial"/>
        </w:rPr>
        <w:t>Ma</w:t>
      </w:r>
      <w:r w:rsidR="004D0B60">
        <w:rPr>
          <w:rFonts w:ascii="Arial" w:hAnsi="Arial" w:cs="Arial"/>
        </w:rPr>
        <w:t>y</w:t>
      </w:r>
      <w:r w:rsidR="00BF0248">
        <w:rPr>
          <w:rFonts w:ascii="Arial" w:hAnsi="Arial" w:cs="Arial"/>
        </w:rPr>
        <w:t xml:space="preserve"> </w:t>
      </w:r>
      <w:r w:rsidR="004D0B60">
        <w:rPr>
          <w:rFonts w:ascii="Arial" w:hAnsi="Arial" w:cs="Arial"/>
        </w:rPr>
        <w:t>9</w:t>
      </w:r>
      <w:r w:rsidR="00D82F3C" w:rsidRPr="0029127A">
        <w:rPr>
          <w:rFonts w:ascii="Arial" w:hAnsi="Arial" w:cs="Arial"/>
        </w:rPr>
        <w:t>, 201</w:t>
      </w:r>
      <w:r w:rsidR="00D65B78">
        <w:rPr>
          <w:rFonts w:ascii="Arial" w:hAnsi="Arial" w:cs="Arial"/>
        </w:rPr>
        <w:t>9</w:t>
      </w:r>
      <w:r w:rsidR="00D82F3C" w:rsidRPr="0029127A">
        <w:rPr>
          <w:rFonts w:ascii="Arial" w:hAnsi="Arial" w:cs="Arial"/>
        </w:rPr>
        <w:t xml:space="preserve">, Phoenix </w:t>
      </w:r>
      <w:r w:rsidR="00320EB7" w:rsidRPr="0029127A">
        <w:rPr>
          <w:rFonts w:ascii="Arial" w:hAnsi="Arial" w:cs="Arial"/>
        </w:rPr>
        <w:t xml:space="preserve">Business and </w:t>
      </w:r>
      <w:r w:rsidR="00D82F3C" w:rsidRPr="0029127A">
        <w:rPr>
          <w:rFonts w:ascii="Arial" w:hAnsi="Arial" w:cs="Arial"/>
        </w:rPr>
        <w:t xml:space="preserve">Workforce </w:t>
      </w:r>
      <w:r w:rsidR="00320EB7" w:rsidRPr="0029127A">
        <w:rPr>
          <w:rFonts w:ascii="Arial" w:hAnsi="Arial" w:cs="Arial"/>
        </w:rPr>
        <w:t>Development</w:t>
      </w:r>
      <w:r w:rsidR="001A7C78">
        <w:rPr>
          <w:rFonts w:ascii="Arial" w:hAnsi="Arial" w:cs="Arial"/>
        </w:rPr>
        <w:t xml:space="preserve"> (PBWD)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D65B78">
        <w:rPr>
          <w:rFonts w:ascii="Arial" w:hAnsi="Arial" w:cs="Arial"/>
        </w:rPr>
        <w:t>3</w:t>
      </w:r>
      <w:r w:rsidR="004D0B60">
        <w:rPr>
          <w:rFonts w:ascii="Arial" w:hAnsi="Arial" w:cs="Arial"/>
        </w:rPr>
        <w:t>3</w:t>
      </w:r>
      <w:r w:rsidR="00D82F3C" w:rsidRPr="0029127A">
        <w:rPr>
          <w:rFonts w:ascii="Arial" w:hAnsi="Arial" w:cs="Arial"/>
        </w:rPr>
        <w:t xml:space="preserve"> </w:t>
      </w:r>
      <w:r w:rsidR="00D82F3C" w:rsidRPr="0029127A">
        <w:rPr>
          <w:rFonts w:ascii="Arial" w:hAnsi="Arial" w:cs="Arial"/>
        </w:rPr>
        <w:lastRenderedPageBreak/>
        <w:t xml:space="preserve">a.m.  </w:t>
      </w:r>
      <w:r w:rsidR="00AF4111" w:rsidRPr="0029127A">
        <w:rPr>
          <w:rFonts w:ascii="Arial" w:hAnsi="Arial" w:cs="Arial"/>
        </w:rPr>
        <w:t>Roll call was completed</w:t>
      </w:r>
      <w:r w:rsidR="00B5096A">
        <w:rPr>
          <w:rFonts w:ascii="Arial" w:hAnsi="Arial" w:cs="Arial"/>
        </w:rPr>
        <w:t xml:space="preserve"> by the Board Liaison</w:t>
      </w:r>
      <w:r w:rsidR="00AF4111" w:rsidRPr="0029127A">
        <w:rPr>
          <w:rFonts w:ascii="Arial" w:hAnsi="Arial" w:cs="Arial"/>
        </w:rPr>
        <w:t xml:space="preserve"> and a quorum</w:t>
      </w:r>
      <w:r w:rsidR="00B5096A">
        <w:rPr>
          <w:rFonts w:ascii="Arial" w:hAnsi="Arial" w:cs="Arial"/>
        </w:rPr>
        <w:t xml:space="preserve"> of </w:t>
      </w:r>
      <w:r w:rsidR="00BF0248">
        <w:rPr>
          <w:rFonts w:ascii="Arial" w:hAnsi="Arial" w:cs="Arial"/>
        </w:rPr>
        <w:t>15</w:t>
      </w:r>
      <w:r w:rsidR="00165BC9">
        <w:rPr>
          <w:rFonts w:ascii="Arial" w:hAnsi="Arial" w:cs="Arial"/>
        </w:rPr>
        <w:t xml:space="preserve"> </w:t>
      </w:r>
      <w:r w:rsidR="00AF4111" w:rsidRPr="0029127A">
        <w:rPr>
          <w:rFonts w:ascii="Arial" w:hAnsi="Arial" w:cs="Arial"/>
        </w:rPr>
        <w:t>was present</w:t>
      </w:r>
      <w:r w:rsidR="008C3DA8">
        <w:rPr>
          <w:rFonts w:ascii="Arial" w:hAnsi="Arial" w:cs="Arial"/>
        </w:rPr>
        <w:t xml:space="preserve"> for the meeting</w:t>
      </w:r>
      <w:r w:rsidR="00AF4111" w:rsidRPr="0029127A">
        <w:rPr>
          <w:rFonts w:ascii="Arial" w:hAnsi="Arial" w:cs="Arial"/>
        </w:rPr>
        <w:t>.</w:t>
      </w:r>
    </w:p>
    <w:p w:rsidR="00526F51" w:rsidRDefault="00526F51" w:rsidP="00933071">
      <w:pPr>
        <w:ind w:left="360"/>
        <w:jc w:val="both"/>
        <w:rPr>
          <w:rFonts w:ascii="Arial" w:hAnsi="Arial" w:cs="Arial"/>
        </w:rPr>
      </w:pPr>
    </w:p>
    <w:p w:rsidR="00526F51" w:rsidRDefault="00526F51" w:rsidP="00933071">
      <w:pPr>
        <w:ind w:left="360"/>
        <w:jc w:val="both"/>
        <w:rPr>
          <w:rFonts w:ascii="Arial" w:hAnsi="Arial" w:cs="Arial"/>
        </w:rPr>
      </w:pPr>
      <w:bookmarkStart w:id="1" w:name="_Hlk10116557"/>
    </w:p>
    <w:p w:rsidR="00526F51" w:rsidRPr="00526F51" w:rsidRDefault="00526F51" w:rsidP="00526F51">
      <w:pPr>
        <w:jc w:val="both"/>
        <w:rPr>
          <w:rFonts w:ascii="Arial" w:hAnsi="Arial" w:cs="Arial"/>
          <w:b/>
        </w:rPr>
      </w:pPr>
      <w:r>
        <w:rPr>
          <w:rFonts w:ascii="Arial" w:hAnsi="Arial" w:cs="Arial"/>
          <w:b/>
        </w:rPr>
        <w:t xml:space="preserve">2.   </w:t>
      </w:r>
      <w:r w:rsidRPr="003911FE">
        <w:rPr>
          <w:rFonts w:ascii="Arial" w:hAnsi="Arial" w:cs="Arial"/>
          <w:b/>
        </w:rPr>
        <w:t>PBWDB Chairman Update</w:t>
      </w:r>
    </w:p>
    <w:p w:rsidR="00C93E62" w:rsidRDefault="00526F51" w:rsidP="000A550F">
      <w:pPr>
        <w:ind w:left="360"/>
        <w:jc w:val="both"/>
        <w:rPr>
          <w:rFonts w:ascii="Arial" w:hAnsi="Arial" w:cs="Arial"/>
        </w:rPr>
      </w:pPr>
      <w:r>
        <w:rPr>
          <w:rFonts w:ascii="Arial" w:hAnsi="Arial" w:cs="Arial"/>
        </w:rPr>
        <w:t xml:space="preserve">PBWD Board Chairman, Nick DePorter, gave </w:t>
      </w:r>
      <w:r w:rsidR="00F22FFE">
        <w:rPr>
          <w:rFonts w:ascii="Arial" w:hAnsi="Arial" w:cs="Arial"/>
        </w:rPr>
        <w:t>the following update to the Board:</w:t>
      </w:r>
    </w:p>
    <w:p w:rsidR="00F22FFE" w:rsidRDefault="00F22FFE" w:rsidP="000A550F">
      <w:pPr>
        <w:ind w:left="360"/>
        <w:jc w:val="both"/>
        <w:rPr>
          <w:rFonts w:ascii="Arial" w:hAnsi="Arial" w:cs="Arial"/>
        </w:rPr>
      </w:pPr>
    </w:p>
    <w:p w:rsidR="005654EB" w:rsidRDefault="00F22FFE" w:rsidP="00495B07">
      <w:pPr>
        <w:ind w:left="720"/>
        <w:jc w:val="both"/>
        <w:rPr>
          <w:rFonts w:ascii="Arial" w:hAnsi="Arial" w:cs="Arial"/>
        </w:rPr>
      </w:pPr>
      <w:r>
        <w:rPr>
          <w:rFonts w:ascii="Arial" w:hAnsi="Arial" w:cs="Arial"/>
        </w:rPr>
        <w:t xml:space="preserve">A.  </w:t>
      </w:r>
      <w:r w:rsidR="00495B07">
        <w:rPr>
          <w:rFonts w:ascii="Arial" w:hAnsi="Arial" w:cs="Arial"/>
        </w:rPr>
        <w:t>Chairman DePorter</w:t>
      </w:r>
      <w:r w:rsidR="005E5EC1">
        <w:rPr>
          <w:rFonts w:ascii="Arial" w:hAnsi="Arial" w:cs="Arial"/>
        </w:rPr>
        <w:t xml:space="preserve"> </w:t>
      </w:r>
      <w:r w:rsidR="008771AD">
        <w:rPr>
          <w:rFonts w:ascii="Arial" w:hAnsi="Arial" w:cs="Arial"/>
        </w:rPr>
        <w:t xml:space="preserve">discussed having a professional clothing drive for the youth and is working with Youth Workforce Supervisor Mark Carr to identify which of our four youth providers </w:t>
      </w:r>
      <w:r w:rsidR="003C1405">
        <w:rPr>
          <w:rFonts w:ascii="Arial" w:hAnsi="Arial" w:cs="Arial"/>
        </w:rPr>
        <w:t>need</w:t>
      </w:r>
      <w:r w:rsidR="008771AD">
        <w:rPr>
          <w:rFonts w:ascii="Arial" w:hAnsi="Arial" w:cs="Arial"/>
        </w:rPr>
        <w:t xml:space="preserve"> professional clothing.   Chairman DePorter encouraged PBWDB members to look in their closets to see what can be donated. Chairman DePorter suggested having board members bring their donated clothing to the next board meeting. Board staff will coordinate the collection of professional clothing </w:t>
      </w:r>
      <w:r>
        <w:rPr>
          <w:rFonts w:ascii="Arial" w:hAnsi="Arial" w:cs="Arial"/>
        </w:rPr>
        <w:t xml:space="preserve">with Youth Workforce Supervisor Mark Carr </w:t>
      </w:r>
      <w:r w:rsidR="008771AD">
        <w:rPr>
          <w:rFonts w:ascii="Arial" w:hAnsi="Arial" w:cs="Arial"/>
        </w:rPr>
        <w:t>and will email board members with updates.</w:t>
      </w:r>
    </w:p>
    <w:p w:rsidR="00F22FFE" w:rsidRDefault="00F22FFE" w:rsidP="00495B07">
      <w:pPr>
        <w:ind w:left="720"/>
        <w:jc w:val="both"/>
        <w:rPr>
          <w:rFonts w:ascii="Arial" w:hAnsi="Arial" w:cs="Arial"/>
        </w:rPr>
      </w:pPr>
    </w:p>
    <w:p w:rsidR="00F22FFE" w:rsidRDefault="00F22FFE" w:rsidP="00495B07">
      <w:pPr>
        <w:ind w:left="720"/>
        <w:jc w:val="both"/>
        <w:rPr>
          <w:rFonts w:ascii="Arial" w:hAnsi="Arial" w:cs="Arial"/>
        </w:rPr>
      </w:pPr>
      <w:r>
        <w:rPr>
          <w:rFonts w:ascii="Arial" w:hAnsi="Arial" w:cs="Arial"/>
        </w:rPr>
        <w:t xml:space="preserve">B.  Chairman DePorter discussed having a group lunch for PBWD Board members after the July 11, 2019 Board meeting.  Chairman DePorter will work with the new Board officers, as they will be in place by the July meeting, to see if this is feasible.  PBWDB Executive Director LaSetta Hogans reminded the Board that the Service Delivery Committee (SDC) meets directly after the Board meetings and that they may be able to move the meeting to allow Board members on the SDC an opportunity to attend. Chairman DePorter stated another option would be to collect money from Board members and have a catered lunch at the Business Center.   </w:t>
      </w:r>
    </w:p>
    <w:p w:rsidR="00F22FFE" w:rsidRDefault="00F22FFE" w:rsidP="00495B07">
      <w:pPr>
        <w:ind w:left="720"/>
        <w:jc w:val="both"/>
        <w:rPr>
          <w:rFonts w:ascii="Arial" w:hAnsi="Arial" w:cs="Arial"/>
        </w:rPr>
      </w:pPr>
    </w:p>
    <w:p w:rsidR="00F22FFE" w:rsidRDefault="00F22FFE" w:rsidP="00495B07">
      <w:pPr>
        <w:ind w:left="720"/>
        <w:jc w:val="both"/>
        <w:rPr>
          <w:rFonts w:ascii="Arial" w:hAnsi="Arial" w:cs="Arial"/>
        </w:rPr>
      </w:pPr>
      <w:r>
        <w:rPr>
          <w:rFonts w:ascii="Arial" w:hAnsi="Arial" w:cs="Arial"/>
        </w:rPr>
        <w:t>C.  Chairman DePorter thanked board members and staff for the opportunity to serve as PBWDB Chairman. Chairman DePorter stated it has been an exciting year for him as Chairman and thanked PBWDB Executive Director LaSetta Hogans and PBWD Board Liaison Christina Edwards for their hard work aligning the Board with the new guidelines under the Workforce Innovation and Opportunity Act</w:t>
      </w:r>
      <w:r w:rsidR="00E369F9">
        <w:rPr>
          <w:rFonts w:ascii="Arial" w:hAnsi="Arial" w:cs="Arial"/>
        </w:rPr>
        <w:t>, streamlining the agendas and making them easier to read, and for setting the Board up for success in the future</w:t>
      </w:r>
      <w:r>
        <w:rPr>
          <w:rFonts w:ascii="Arial" w:hAnsi="Arial" w:cs="Arial"/>
        </w:rPr>
        <w:t xml:space="preserve">. </w:t>
      </w:r>
    </w:p>
    <w:bookmarkEnd w:id="1"/>
    <w:p w:rsidR="00526F51" w:rsidRDefault="00526F51" w:rsidP="000A550F">
      <w:pPr>
        <w:ind w:left="360"/>
        <w:jc w:val="both"/>
        <w:rPr>
          <w:rFonts w:ascii="Arial" w:hAnsi="Arial" w:cs="Arial"/>
        </w:rPr>
      </w:pPr>
    </w:p>
    <w:p w:rsidR="00832337" w:rsidRPr="0029127A" w:rsidRDefault="00832337" w:rsidP="000A550F">
      <w:pPr>
        <w:ind w:left="360"/>
        <w:jc w:val="both"/>
        <w:rPr>
          <w:rFonts w:ascii="Arial" w:hAnsi="Arial" w:cs="Arial"/>
        </w:rPr>
      </w:pPr>
    </w:p>
    <w:p w:rsidR="00F70FC4" w:rsidRPr="00526F51" w:rsidRDefault="00526F51" w:rsidP="00526F51">
      <w:pPr>
        <w:jc w:val="both"/>
        <w:rPr>
          <w:rFonts w:ascii="Arial" w:hAnsi="Arial" w:cs="Arial"/>
          <w:b/>
        </w:rPr>
      </w:pPr>
      <w:r>
        <w:rPr>
          <w:rFonts w:ascii="Arial" w:hAnsi="Arial" w:cs="Arial"/>
          <w:b/>
        </w:rPr>
        <w:t xml:space="preserve">3.  </w:t>
      </w:r>
      <w:r w:rsidR="0088450A" w:rsidRPr="00526F51">
        <w:rPr>
          <w:rFonts w:ascii="Arial" w:hAnsi="Arial" w:cs="Arial"/>
          <w:b/>
        </w:rPr>
        <w:t xml:space="preserve">Approval of </w:t>
      </w:r>
      <w:r w:rsidR="008C3DA8">
        <w:rPr>
          <w:rFonts w:ascii="Arial" w:hAnsi="Arial" w:cs="Arial"/>
          <w:b/>
        </w:rPr>
        <w:t>March 14</w:t>
      </w:r>
      <w:r w:rsidR="00AF2BE6">
        <w:rPr>
          <w:rFonts w:ascii="Arial" w:hAnsi="Arial" w:cs="Arial"/>
          <w:b/>
        </w:rPr>
        <w:t>, 2019</w:t>
      </w:r>
      <w:r w:rsidR="0088450A" w:rsidRPr="00526F51">
        <w:rPr>
          <w:rFonts w:ascii="Arial" w:hAnsi="Arial" w:cs="Arial"/>
          <w:b/>
        </w:rPr>
        <w:t xml:space="preserve"> Meeting Minutes</w:t>
      </w:r>
    </w:p>
    <w:p w:rsidR="0088450A" w:rsidRPr="009B42A9" w:rsidRDefault="0088450A" w:rsidP="0088450A">
      <w:pPr>
        <w:ind w:left="360"/>
        <w:jc w:val="both"/>
        <w:rPr>
          <w:rFonts w:ascii="Arial" w:hAnsi="Arial" w:cs="Arial"/>
        </w:rPr>
      </w:pPr>
      <w:r w:rsidRPr="009B42A9">
        <w:rPr>
          <w:rFonts w:ascii="Arial" w:hAnsi="Arial" w:cs="Arial"/>
        </w:rPr>
        <w:t xml:space="preserve">A motion to approve the </w:t>
      </w:r>
      <w:r w:rsidR="008C3DA8" w:rsidRPr="009B42A9">
        <w:rPr>
          <w:rFonts w:ascii="Arial" w:hAnsi="Arial" w:cs="Arial"/>
        </w:rPr>
        <w:t>March 14</w:t>
      </w:r>
      <w:r w:rsidR="00AF2BE6" w:rsidRPr="009B42A9">
        <w:rPr>
          <w:rFonts w:ascii="Arial" w:hAnsi="Arial" w:cs="Arial"/>
        </w:rPr>
        <w:t>, 2019</w:t>
      </w:r>
      <w:r w:rsidRPr="009B42A9">
        <w:rPr>
          <w:rFonts w:ascii="Arial" w:hAnsi="Arial" w:cs="Arial"/>
        </w:rPr>
        <w:t xml:space="preserve"> Meeting Minutes, was made by</w:t>
      </w:r>
      <w:r w:rsidR="005B3B41" w:rsidRPr="009B42A9">
        <w:rPr>
          <w:rFonts w:ascii="Arial" w:hAnsi="Arial" w:cs="Arial"/>
        </w:rPr>
        <w:t xml:space="preserve"> </w:t>
      </w:r>
      <w:r w:rsidR="008C3DA8" w:rsidRPr="009B42A9">
        <w:rPr>
          <w:rFonts w:ascii="Arial" w:hAnsi="Arial" w:cs="Arial"/>
        </w:rPr>
        <w:t>Michael Hale</w:t>
      </w:r>
      <w:r w:rsidRPr="009B42A9">
        <w:rPr>
          <w:rFonts w:ascii="Arial" w:hAnsi="Arial" w:cs="Arial"/>
        </w:rPr>
        <w:t xml:space="preserve">, </w:t>
      </w:r>
      <w:r w:rsidR="00600FD9" w:rsidRPr="009B42A9">
        <w:rPr>
          <w:rFonts w:ascii="Arial" w:hAnsi="Arial" w:cs="Arial"/>
        </w:rPr>
        <w:t xml:space="preserve">and </w:t>
      </w:r>
      <w:r w:rsidRPr="009B42A9">
        <w:rPr>
          <w:rFonts w:ascii="Arial" w:hAnsi="Arial" w:cs="Arial"/>
        </w:rPr>
        <w:t xml:space="preserve">seconded by </w:t>
      </w:r>
      <w:r w:rsidR="008C3DA8" w:rsidRPr="009B42A9">
        <w:rPr>
          <w:rFonts w:ascii="Arial" w:hAnsi="Arial" w:cs="Arial"/>
        </w:rPr>
        <w:t>Travis Hardin</w:t>
      </w:r>
      <w:r w:rsidR="0076068A" w:rsidRPr="009B42A9">
        <w:rPr>
          <w:rFonts w:ascii="Arial" w:hAnsi="Arial" w:cs="Arial"/>
        </w:rPr>
        <w:t xml:space="preserve">. </w:t>
      </w:r>
    </w:p>
    <w:p w:rsidR="0076068A" w:rsidRDefault="0076068A" w:rsidP="0088450A">
      <w:pPr>
        <w:ind w:left="360"/>
        <w:jc w:val="both"/>
        <w:rPr>
          <w:rFonts w:ascii="Arial" w:hAnsi="Arial" w:cs="Arial"/>
        </w:rPr>
      </w:pPr>
    </w:p>
    <w:p w:rsidR="0076068A" w:rsidRDefault="0076068A" w:rsidP="0088450A">
      <w:pPr>
        <w:ind w:left="360"/>
        <w:jc w:val="both"/>
        <w:rPr>
          <w:rFonts w:ascii="Arial" w:hAnsi="Arial" w:cs="Arial"/>
        </w:rPr>
      </w:pPr>
      <w:r w:rsidRPr="0076068A">
        <w:rPr>
          <w:rFonts w:ascii="Arial" w:hAnsi="Arial" w:cs="Arial"/>
          <w:b/>
        </w:rPr>
        <w:t>Approved:</w:t>
      </w:r>
      <w:r>
        <w:rPr>
          <w:rFonts w:ascii="Arial" w:hAnsi="Arial" w:cs="Arial"/>
        </w:rPr>
        <w:t xml:space="preserve"> </w:t>
      </w:r>
      <w:r w:rsidR="00AF2BE6">
        <w:rPr>
          <w:rFonts w:ascii="Arial" w:hAnsi="Arial" w:cs="Arial"/>
        </w:rPr>
        <w:t xml:space="preserve">Derek Anderson, </w:t>
      </w:r>
      <w:r w:rsidR="008C3DA8">
        <w:rPr>
          <w:rFonts w:ascii="Arial" w:hAnsi="Arial" w:cs="Arial"/>
        </w:rPr>
        <w:t>A</w:t>
      </w:r>
      <w:r>
        <w:rPr>
          <w:rFonts w:ascii="Arial" w:hAnsi="Arial" w:cs="Arial"/>
        </w:rPr>
        <w:t xml:space="preserve">udrey Bohanan, </w:t>
      </w:r>
      <w:r w:rsidR="008C3DA8">
        <w:rPr>
          <w:rFonts w:ascii="Arial" w:hAnsi="Arial" w:cs="Arial"/>
        </w:rPr>
        <w:t xml:space="preserve">Nick </w:t>
      </w:r>
      <w:proofErr w:type="spellStart"/>
      <w:r w:rsidR="008C3DA8">
        <w:rPr>
          <w:rFonts w:ascii="Arial" w:hAnsi="Arial" w:cs="Arial"/>
        </w:rPr>
        <w:t>Bielinski</w:t>
      </w:r>
      <w:proofErr w:type="spellEnd"/>
      <w:r w:rsidR="008C3DA8">
        <w:rPr>
          <w:rFonts w:ascii="Arial" w:hAnsi="Arial" w:cs="Arial"/>
        </w:rPr>
        <w:t xml:space="preserve">, </w:t>
      </w:r>
      <w:r w:rsidR="00526F51">
        <w:rPr>
          <w:rFonts w:ascii="Arial" w:hAnsi="Arial" w:cs="Arial"/>
        </w:rPr>
        <w:t>Susan Ciardullo</w:t>
      </w:r>
      <w:r>
        <w:rPr>
          <w:rFonts w:ascii="Arial" w:hAnsi="Arial" w:cs="Arial"/>
        </w:rPr>
        <w:t xml:space="preserve">, </w:t>
      </w:r>
      <w:r w:rsidR="008C3DA8">
        <w:rPr>
          <w:rFonts w:ascii="Arial" w:hAnsi="Arial" w:cs="Arial"/>
        </w:rPr>
        <w:t xml:space="preserve">Jan Davis, </w:t>
      </w:r>
      <w:r>
        <w:rPr>
          <w:rFonts w:ascii="Arial" w:hAnsi="Arial" w:cs="Arial"/>
        </w:rPr>
        <w:t xml:space="preserve">Nick DePorter, </w:t>
      </w:r>
      <w:r w:rsidR="00526F51">
        <w:rPr>
          <w:rFonts w:ascii="Arial" w:hAnsi="Arial" w:cs="Arial"/>
        </w:rPr>
        <w:t xml:space="preserve">Ali </w:t>
      </w:r>
      <w:proofErr w:type="spellStart"/>
      <w:r w:rsidR="00526F51">
        <w:rPr>
          <w:rFonts w:ascii="Arial" w:hAnsi="Arial" w:cs="Arial"/>
        </w:rPr>
        <w:t>Gamero</w:t>
      </w:r>
      <w:proofErr w:type="spellEnd"/>
      <w:r w:rsidR="00526F51">
        <w:rPr>
          <w:rFonts w:ascii="Arial" w:hAnsi="Arial" w:cs="Arial"/>
        </w:rPr>
        <w:t>-Hernandez,</w:t>
      </w:r>
      <w:r w:rsidR="00AF2BE6">
        <w:rPr>
          <w:rFonts w:ascii="Arial" w:hAnsi="Arial" w:cs="Arial"/>
        </w:rPr>
        <w:t xml:space="preserve"> </w:t>
      </w:r>
      <w:r w:rsidR="008C3DA8">
        <w:rPr>
          <w:rFonts w:ascii="Arial" w:hAnsi="Arial" w:cs="Arial"/>
        </w:rPr>
        <w:t xml:space="preserve">Kaaren-Lyn Graves, </w:t>
      </w:r>
      <w:r>
        <w:rPr>
          <w:rFonts w:ascii="Arial" w:hAnsi="Arial" w:cs="Arial"/>
        </w:rPr>
        <w:t>Fred Ingersoll, Michelle Jameson,</w:t>
      </w:r>
      <w:r w:rsidR="008C3DA8">
        <w:rPr>
          <w:rFonts w:ascii="Arial" w:hAnsi="Arial" w:cs="Arial"/>
        </w:rPr>
        <w:t xml:space="preserve"> Jenna Kohl,</w:t>
      </w:r>
      <w:r>
        <w:rPr>
          <w:rFonts w:ascii="Arial" w:hAnsi="Arial" w:cs="Arial"/>
        </w:rPr>
        <w:t xml:space="preserve"> Jesus Love and </w:t>
      </w:r>
      <w:r w:rsidR="008C3DA8">
        <w:rPr>
          <w:rFonts w:ascii="Arial" w:hAnsi="Arial" w:cs="Arial"/>
        </w:rPr>
        <w:t>Janice Mrkonjic</w:t>
      </w:r>
      <w:r>
        <w:rPr>
          <w:rFonts w:ascii="Arial" w:hAnsi="Arial" w:cs="Arial"/>
        </w:rPr>
        <w:t xml:space="preserve">. </w:t>
      </w:r>
    </w:p>
    <w:p w:rsidR="0076068A" w:rsidRDefault="0076068A" w:rsidP="0088450A">
      <w:pPr>
        <w:ind w:left="360"/>
        <w:jc w:val="both"/>
        <w:rPr>
          <w:rFonts w:ascii="Arial" w:hAnsi="Arial" w:cs="Arial"/>
        </w:rPr>
      </w:pPr>
    </w:p>
    <w:p w:rsidR="0076068A" w:rsidRDefault="0076068A" w:rsidP="0088450A">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88450A" w:rsidRDefault="0088450A" w:rsidP="0088450A">
      <w:pPr>
        <w:ind w:left="360"/>
        <w:jc w:val="both"/>
        <w:rPr>
          <w:rFonts w:ascii="Arial" w:hAnsi="Arial" w:cs="Arial"/>
        </w:rPr>
      </w:pPr>
    </w:p>
    <w:p w:rsidR="0088450A" w:rsidRDefault="0088450A" w:rsidP="0088450A">
      <w:pPr>
        <w:ind w:left="360"/>
        <w:jc w:val="both"/>
        <w:rPr>
          <w:rFonts w:ascii="Arial" w:hAnsi="Arial" w:cs="Arial"/>
          <w:b/>
        </w:rPr>
      </w:pPr>
      <w:r>
        <w:rPr>
          <w:rFonts w:ascii="Arial" w:hAnsi="Arial" w:cs="Arial"/>
          <w:b/>
        </w:rPr>
        <w:t>M</w:t>
      </w:r>
      <w:r w:rsidRPr="00E2495A">
        <w:rPr>
          <w:rFonts w:ascii="Arial" w:hAnsi="Arial" w:cs="Arial"/>
          <w:b/>
        </w:rPr>
        <w:t>otion passed unanimously</w:t>
      </w:r>
    </w:p>
    <w:p w:rsidR="0088450A" w:rsidRDefault="0088450A" w:rsidP="0088450A">
      <w:pPr>
        <w:ind w:left="360"/>
        <w:jc w:val="both"/>
        <w:rPr>
          <w:rFonts w:ascii="Arial" w:hAnsi="Arial" w:cs="Arial"/>
        </w:rPr>
      </w:pPr>
    </w:p>
    <w:p w:rsidR="00526F51" w:rsidRPr="00226EED" w:rsidRDefault="00526F51" w:rsidP="0088450A">
      <w:pPr>
        <w:ind w:left="360"/>
        <w:jc w:val="both"/>
        <w:rPr>
          <w:rFonts w:ascii="Arial" w:hAnsi="Arial" w:cs="Arial"/>
        </w:rPr>
      </w:pPr>
    </w:p>
    <w:p w:rsidR="00A64C82" w:rsidRDefault="00526F51" w:rsidP="00526F51">
      <w:pPr>
        <w:jc w:val="both"/>
        <w:rPr>
          <w:rFonts w:ascii="Arial" w:hAnsi="Arial" w:cs="Arial"/>
          <w:b/>
        </w:rPr>
      </w:pPr>
      <w:r>
        <w:rPr>
          <w:rFonts w:ascii="Arial" w:hAnsi="Arial" w:cs="Arial"/>
          <w:b/>
        </w:rPr>
        <w:t xml:space="preserve">4.  </w:t>
      </w:r>
      <w:r w:rsidR="0088450A">
        <w:rPr>
          <w:rFonts w:ascii="Arial" w:hAnsi="Arial" w:cs="Arial"/>
          <w:b/>
        </w:rPr>
        <w:t>Consent</w:t>
      </w:r>
      <w:r>
        <w:rPr>
          <w:rFonts w:ascii="Arial" w:hAnsi="Arial" w:cs="Arial"/>
          <w:b/>
        </w:rPr>
        <w:t xml:space="preserve"> Items</w:t>
      </w:r>
    </w:p>
    <w:p w:rsidR="0030556E" w:rsidRDefault="0030556E" w:rsidP="00526F51">
      <w:pPr>
        <w:jc w:val="both"/>
        <w:rPr>
          <w:rFonts w:ascii="Arial" w:hAnsi="Arial" w:cs="Arial"/>
        </w:rPr>
      </w:pPr>
      <w:r>
        <w:rPr>
          <w:rFonts w:ascii="Arial" w:hAnsi="Arial" w:cs="Arial"/>
          <w:b/>
        </w:rPr>
        <w:t xml:space="preserve">     </w:t>
      </w:r>
      <w:r>
        <w:rPr>
          <w:rFonts w:ascii="Arial" w:hAnsi="Arial" w:cs="Arial"/>
        </w:rPr>
        <w:t>The following items were presented to the PBWDB for approval:</w:t>
      </w:r>
    </w:p>
    <w:p w:rsidR="0030556E" w:rsidRPr="0030556E" w:rsidRDefault="0030556E" w:rsidP="00526F51">
      <w:pPr>
        <w:jc w:val="both"/>
        <w:rPr>
          <w:rFonts w:ascii="Arial" w:hAnsi="Arial" w:cs="Arial"/>
        </w:rPr>
      </w:pPr>
    </w:p>
    <w:p w:rsidR="0030556E" w:rsidRPr="0030556E" w:rsidRDefault="0030556E" w:rsidP="0030556E">
      <w:pPr>
        <w:numPr>
          <w:ilvl w:val="0"/>
          <w:numId w:val="39"/>
        </w:numPr>
        <w:spacing w:after="200" w:line="480" w:lineRule="auto"/>
        <w:contextualSpacing/>
        <w:rPr>
          <w:rFonts w:ascii="Arial" w:eastAsiaTheme="minorEastAsia" w:hAnsi="Arial" w:cs="Arial"/>
        </w:rPr>
      </w:pPr>
      <w:r w:rsidRPr="0030556E">
        <w:rPr>
          <w:rFonts w:ascii="Arial" w:eastAsiaTheme="minorEastAsia" w:hAnsi="Arial" w:cs="Arial"/>
        </w:rPr>
        <w:t>WIOA Title II Third Quarter Report</w:t>
      </w:r>
    </w:p>
    <w:p w:rsidR="0030556E" w:rsidRPr="0030556E" w:rsidRDefault="0030556E" w:rsidP="0030556E">
      <w:pPr>
        <w:numPr>
          <w:ilvl w:val="0"/>
          <w:numId w:val="39"/>
        </w:numPr>
        <w:spacing w:after="200" w:line="480" w:lineRule="auto"/>
        <w:contextualSpacing/>
        <w:rPr>
          <w:rFonts w:ascii="Arial" w:eastAsiaTheme="minorEastAsia" w:hAnsi="Arial" w:cs="Arial"/>
        </w:rPr>
      </w:pPr>
      <w:r w:rsidRPr="0030556E">
        <w:rPr>
          <w:rFonts w:ascii="Arial" w:eastAsiaTheme="minorEastAsia" w:hAnsi="Arial" w:cs="Arial"/>
        </w:rPr>
        <w:t>One-Stop Operator Monthly Reports for February and March</w:t>
      </w:r>
    </w:p>
    <w:p w:rsidR="0030556E" w:rsidRPr="0030556E" w:rsidRDefault="0030556E" w:rsidP="0030556E">
      <w:pPr>
        <w:numPr>
          <w:ilvl w:val="0"/>
          <w:numId w:val="39"/>
        </w:numPr>
        <w:spacing w:after="200" w:line="480" w:lineRule="auto"/>
        <w:contextualSpacing/>
        <w:rPr>
          <w:rFonts w:ascii="Arial" w:eastAsiaTheme="minorEastAsia" w:hAnsi="Arial" w:cs="Arial"/>
        </w:rPr>
      </w:pPr>
      <w:r w:rsidRPr="0030556E">
        <w:rPr>
          <w:rFonts w:ascii="Arial" w:eastAsiaTheme="minorEastAsia" w:hAnsi="Arial" w:cs="Arial"/>
        </w:rPr>
        <w:t>ARIZONA@WORK City of Phoenix Policy DRAFT Approval</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Youth Services</w:t>
      </w:r>
      <w:r w:rsidRPr="0030556E">
        <w:rPr>
          <w:rFonts w:ascii="Arial" w:eastAsiaTheme="minorEastAsia" w:hAnsi="Arial" w:cs="Arial"/>
          <w:b/>
        </w:rPr>
        <w:t xml:space="preserve"> </w:t>
      </w:r>
      <w:r w:rsidRPr="0030556E">
        <w:rPr>
          <w:rFonts w:ascii="Arial" w:eastAsiaTheme="minorEastAsia" w:hAnsi="Arial" w:cs="Arial"/>
        </w:rPr>
        <w:t>Sec.</w:t>
      </w:r>
      <w:r w:rsidRPr="0030556E">
        <w:rPr>
          <w:rFonts w:ascii="Arial" w:eastAsiaTheme="minorEastAsia" w:hAnsi="Arial" w:cs="Arial"/>
          <w:b/>
        </w:rPr>
        <w:t xml:space="preserve"> </w:t>
      </w:r>
      <w:r w:rsidRPr="0030556E">
        <w:rPr>
          <w:rFonts w:ascii="Arial" w:eastAsiaTheme="minorEastAsia" w:hAnsi="Arial" w:cs="Arial"/>
        </w:rPr>
        <w:t>300.310 Work Experience Agreements</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Youth Services Sec. 300.311 Youth Occupational Skills Training</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Strengthening Working Family Initiative (SWFI) Sec. 400.409 Program Subrecipient Monitoring</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SWFI Sec. 400.410 Fiscal Subrecipient Monitoring</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SWFI Sec. 400.411 Records Management</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SWFI Sec. 400.412 Leveraged Resources</w:t>
      </w:r>
    </w:p>
    <w:p w:rsidR="0030556E" w:rsidRPr="0030556E" w:rsidRDefault="0030556E" w:rsidP="0030556E">
      <w:pPr>
        <w:numPr>
          <w:ilvl w:val="1"/>
          <w:numId w:val="39"/>
        </w:numPr>
        <w:spacing w:after="200" w:line="276" w:lineRule="auto"/>
        <w:contextualSpacing/>
        <w:rPr>
          <w:rFonts w:ascii="Arial" w:eastAsiaTheme="minorEastAsia" w:hAnsi="Arial" w:cs="Arial"/>
        </w:rPr>
      </w:pPr>
      <w:r w:rsidRPr="0030556E">
        <w:rPr>
          <w:rFonts w:ascii="Arial" w:eastAsiaTheme="minorEastAsia" w:hAnsi="Arial" w:cs="Arial"/>
        </w:rPr>
        <w:t>SWFI Sec. 400.413 Cash Management</w:t>
      </w:r>
    </w:p>
    <w:p w:rsidR="0088450A" w:rsidRPr="009B42A9" w:rsidRDefault="00834E91" w:rsidP="0076068A">
      <w:pPr>
        <w:pStyle w:val="ListParagraph"/>
        <w:ind w:left="360"/>
        <w:jc w:val="both"/>
        <w:rPr>
          <w:rFonts w:ascii="Arial" w:hAnsi="Arial" w:cs="Arial"/>
        </w:rPr>
      </w:pPr>
      <w:r w:rsidRPr="009B42A9">
        <w:rPr>
          <w:rFonts w:ascii="Arial" w:hAnsi="Arial" w:cs="Arial"/>
        </w:rPr>
        <w:t xml:space="preserve">A motion to approve </w:t>
      </w:r>
      <w:r w:rsidR="00526F51" w:rsidRPr="009B42A9">
        <w:rPr>
          <w:rFonts w:ascii="Arial" w:hAnsi="Arial" w:cs="Arial"/>
        </w:rPr>
        <w:t>Consent Items A-</w:t>
      </w:r>
      <w:r w:rsidR="008C3DA8" w:rsidRPr="009B42A9">
        <w:rPr>
          <w:rFonts w:ascii="Arial" w:hAnsi="Arial" w:cs="Arial"/>
        </w:rPr>
        <w:t>C</w:t>
      </w:r>
      <w:r w:rsidR="00526F51" w:rsidRPr="009B42A9">
        <w:rPr>
          <w:rFonts w:ascii="Arial" w:hAnsi="Arial" w:cs="Arial"/>
        </w:rPr>
        <w:t xml:space="preserve"> </w:t>
      </w:r>
      <w:r w:rsidRPr="009B42A9">
        <w:rPr>
          <w:rFonts w:ascii="Arial" w:hAnsi="Arial" w:cs="Arial"/>
        </w:rPr>
        <w:t xml:space="preserve">was made by </w:t>
      </w:r>
      <w:r w:rsidR="008C3DA8" w:rsidRPr="009B42A9">
        <w:rPr>
          <w:rFonts w:ascii="Arial" w:hAnsi="Arial" w:cs="Arial"/>
        </w:rPr>
        <w:t>Susan Ciardullo</w:t>
      </w:r>
      <w:r w:rsidRPr="009B42A9">
        <w:rPr>
          <w:rFonts w:ascii="Arial" w:hAnsi="Arial" w:cs="Arial"/>
        </w:rPr>
        <w:t xml:space="preserve">, seconded by </w:t>
      </w:r>
      <w:r w:rsidR="008C3DA8" w:rsidRPr="009B42A9">
        <w:rPr>
          <w:rFonts w:ascii="Arial" w:hAnsi="Arial" w:cs="Arial"/>
        </w:rPr>
        <w:t>Audrey Bohanan</w:t>
      </w:r>
      <w:r w:rsidRPr="009B42A9">
        <w:rPr>
          <w:rFonts w:ascii="Arial" w:hAnsi="Arial" w:cs="Arial"/>
        </w:rPr>
        <w:t xml:space="preserve">. </w:t>
      </w:r>
    </w:p>
    <w:p w:rsidR="00834E91" w:rsidRPr="009B42A9" w:rsidRDefault="00834E91" w:rsidP="0076068A">
      <w:pPr>
        <w:pStyle w:val="ListParagraph"/>
        <w:ind w:left="360"/>
        <w:jc w:val="both"/>
        <w:rPr>
          <w:rFonts w:ascii="Arial" w:hAnsi="Arial" w:cs="Arial"/>
          <w:b/>
        </w:rPr>
      </w:pPr>
    </w:p>
    <w:p w:rsidR="00526F51" w:rsidRDefault="00834E91" w:rsidP="00526F51">
      <w:pPr>
        <w:ind w:left="360"/>
        <w:jc w:val="both"/>
        <w:rPr>
          <w:rFonts w:ascii="Arial" w:hAnsi="Arial" w:cs="Arial"/>
        </w:rPr>
      </w:pPr>
      <w:bookmarkStart w:id="2" w:name="_Hlk526762575"/>
      <w:r w:rsidRPr="0076068A">
        <w:rPr>
          <w:rFonts w:ascii="Arial" w:hAnsi="Arial" w:cs="Arial"/>
          <w:b/>
        </w:rPr>
        <w:t>Approved:</w:t>
      </w:r>
      <w:r>
        <w:rPr>
          <w:rFonts w:ascii="Arial" w:hAnsi="Arial" w:cs="Arial"/>
        </w:rPr>
        <w:t xml:space="preserve"> </w:t>
      </w:r>
      <w:r w:rsidR="008C3DA8">
        <w:rPr>
          <w:rFonts w:ascii="Arial" w:hAnsi="Arial" w:cs="Arial"/>
        </w:rPr>
        <w:t xml:space="preserve">Derek Anderson, Nick </w:t>
      </w:r>
      <w:proofErr w:type="spellStart"/>
      <w:r w:rsidR="008C3DA8">
        <w:rPr>
          <w:rFonts w:ascii="Arial" w:hAnsi="Arial" w:cs="Arial"/>
        </w:rPr>
        <w:t>Bielinski</w:t>
      </w:r>
      <w:proofErr w:type="spellEnd"/>
      <w:r w:rsidR="008C3DA8">
        <w:rPr>
          <w:rFonts w:ascii="Arial" w:hAnsi="Arial" w:cs="Arial"/>
        </w:rPr>
        <w:t xml:space="preserve">, Jan Davis, Nick DePorter, Ali </w:t>
      </w:r>
      <w:proofErr w:type="spellStart"/>
      <w:r w:rsidR="008C3DA8">
        <w:rPr>
          <w:rFonts w:ascii="Arial" w:hAnsi="Arial" w:cs="Arial"/>
        </w:rPr>
        <w:t>Gamero</w:t>
      </w:r>
      <w:proofErr w:type="spellEnd"/>
      <w:r w:rsidR="008C3DA8">
        <w:rPr>
          <w:rFonts w:ascii="Arial" w:hAnsi="Arial" w:cs="Arial"/>
        </w:rPr>
        <w:t>-Hernandez, Kaaren-Lyn Graves, Michael Hale, Travis Hardin, Fred Ingersoll, Michelle Jameson, Jenna Kohl, Jesus Love and Janice Mrkonjic.</w:t>
      </w:r>
    </w:p>
    <w:p w:rsidR="008C3DA8" w:rsidRDefault="008C3DA8" w:rsidP="00526F51">
      <w:pPr>
        <w:ind w:left="360"/>
        <w:jc w:val="both"/>
        <w:rPr>
          <w:rFonts w:ascii="Arial" w:hAnsi="Arial" w:cs="Arial"/>
        </w:rPr>
      </w:pPr>
    </w:p>
    <w:p w:rsidR="00834E91" w:rsidRDefault="00834E91" w:rsidP="00834E91">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834E91" w:rsidRDefault="00834E91" w:rsidP="0076068A">
      <w:pPr>
        <w:pStyle w:val="ListParagraph"/>
        <w:ind w:left="360"/>
        <w:jc w:val="both"/>
        <w:rPr>
          <w:rFonts w:ascii="Arial" w:hAnsi="Arial" w:cs="Arial"/>
        </w:rPr>
      </w:pPr>
    </w:p>
    <w:p w:rsidR="00834E91" w:rsidRDefault="00834E91" w:rsidP="00834E91">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2"/>
    <w:p w:rsidR="00834E91" w:rsidRDefault="00834E91" w:rsidP="0076068A">
      <w:pPr>
        <w:pStyle w:val="ListParagraph"/>
        <w:ind w:left="360"/>
        <w:jc w:val="both"/>
        <w:rPr>
          <w:rFonts w:ascii="Arial" w:hAnsi="Arial" w:cs="Arial"/>
        </w:rPr>
      </w:pPr>
    </w:p>
    <w:p w:rsidR="00F865B5" w:rsidRPr="00226EED" w:rsidRDefault="00F865B5" w:rsidP="00A64C82">
      <w:pPr>
        <w:ind w:left="360"/>
        <w:jc w:val="both"/>
        <w:rPr>
          <w:rFonts w:ascii="Arial" w:hAnsi="Arial" w:cs="Arial"/>
        </w:rPr>
      </w:pPr>
      <w:bookmarkStart w:id="3" w:name="_Hlk518652637"/>
    </w:p>
    <w:bookmarkEnd w:id="3"/>
    <w:p w:rsidR="007F4CFC" w:rsidRPr="007F4CFC" w:rsidRDefault="007F4CFC" w:rsidP="008C3DA8">
      <w:pPr>
        <w:spacing w:after="160" w:line="259" w:lineRule="auto"/>
        <w:contextualSpacing/>
        <w:rPr>
          <w:rFonts w:ascii="Arial" w:hAnsi="Arial" w:cs="Arial"/>
          <w:b/>
        </w:rPr>
      </w:pPr>
      <w:r w:rsidRPr="003911FE">
        <w:rPr>
          <w:rFonts w:ascii="Arial" w:hAnsi="Arial" w:cs="Arial"/>
          <w:b/>
        </w:rPr>
        <w:t>5.  PBWD</w:t>
      </w:r>
      <w:r w:rsidR="008C3DA8" w:rsidRPr="003911FE">
        <w:rPr>
          <w:rFonts w:ascii="Arial" w:hAnsi="Arial" w:cs="Arial"/>
          <w:b/>
        </w:rPr>
        <w:t>B Executive Director’s Report</w:t>
      </w:r>
    </w:p>
    <w:p w:rsidR="00832337" w:rsidRDefault="00864853" w:rsidP="008C3DA8">
      <w:pPr>
        <w:tabs>
          <w:tab w:val="left" w:pos="450"/>
        </w:tabs>
        <w:ind w:left="360" w:hanging="360"/>
        <w:jc w:val="both"/>
        <w:rPr>
          <w:rFonts w:ascii="Arial" w:hAnsi="Arial" w:cs="Arial"/>
        </w:rPr>
      </w:pPr>
      <w:r>
        <w:rPr>
          <w:rFonts w:ascii="Arial" w:hAnsi="Arial" w:cs="Arial"/>
          <w:b/>
        </w:rPr>
        <w:t xml:space="preserve">     </w:t>
      </w:r>
      <w:r w:rsidR="008C3DA8" w:rsidRPr="008C3DA8">
        <w:rPr>
          <w:rFonts w:ascii="Arial" w:hAnsi="Arial" w:cs="Arial"/>
        </w:rPr>
        <w:t>P</w:t>
      </w:r>
      <w:r w:rsidR="001B797F">
        <w:rPr>
          <w:rFonts w:ascii="Arial" w:hAnsi="Arial" w:cs="Arial"/>
        </w:rPr>
        <w:t xml:space="preserve">BWD Board </w:t>
      </w:r>
      <w:r w:rsidR="00832337">
        <w:rPr>
          <w:rFonts w:ascii="Arial" w:hAnsi="Arial" w:cs="Arial"/>
        </w:rPr>
        <w:t xml:space="preserve">Executive Director, LaSetta Hogans, updated the board with the following items: </w:t>
      </w:r>
    </w:p>
    <w:p w:rsidR="00864853" w:rsidRDefault="00864853" w:rsidP="00832337">
      <w:pPr>
        <w:ind w:left="360"/>
        <w:rPr>
          <w:rFonts w:ascii="Arial" w:hAnsi="Arial" w:cs="Arial"/>
        </w:rPr>
      </w:pPr>
    </w:p>
    <w:p w:rsidR="00AF2BE6" w:rsidRDefault="00AF2BE6" w:rsidP="00AF2BE6">
      <w:pPr>
        <w:ind w:left="360"/>
        <w:rPr>
          <w:rFonts w:ascii="Arial" w:hAnsi="Arial" w:cs="Arial"/>
        </w:rPr>
      </w:pPr>
      <w:r w:rsidRPr="00AF2BE6">
        <w:rPr>
          <w:rFonts w:ascii="Arial" w:hAnsi="Arial" w:cs="Arial"/>
        </w:rPr>
        <w:t>During this reported timeframe staff assisted the Board in addressing and taking appropriate action on the following matters:</w:t>
      </w:r>
    </w:p>
    <w:p w:rsidR="00AF2BE6" w:rsidRPr="00AF2BE6" w:rsidRDefault="00AF2BE6" w:rsidP="00AF2BE6">
      <w:pPr>
        <w:ind w:left="360"/>
        <w:rPr>
          <w:rFonts w:ascii="Arial" w:hAnsi="Arial" w:cs="Arial"/>
          <w:sz w:val="10"/>
          <w:szCs w:val="10"/>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Attended the National Association of Workforce Boards (NAWB).</w:t>
      </w:r>
    </w:p>
    <w:p w:rsidR="008C3DA8" w:rsidRPr="008C3DA8" w:rsidRDefault="008C3DA8" w:rsidP="008C3DA8">
      <w:pPr>
        <w:pStyle w:val="ListParagraph"/>
        <w:spacing w:after="160" w:line="259" w:lineRule="auto"/>
        <w:contextualSpacing/>
        <w:rPr>
          <w:rFonts w:ascii="Arial" w:hAnsi="Arial" w:cs="Arial"/>
          <w:sz w:val="10"/>
          <w:szCs w:val="10"/>
        </w:rPr>
      </w:pPr>
    </w:p>
    <w:p w:rsidR="008C3DA8" w:rsidRDefault="008C3DA8" w:rsidP="008C3DA8">
      <w:pPr>
        <w:pStyle w:val="ListParagraph"/>
        <w:numPr>
          <w:ilvl w:val="1"/>
          <w:numId w:val="37"/>
        </w:numPr>
        <w:spacing w:after="160" w:line="259" w:lineRule="auto"/>
        <w:contextualSpacing/>
        <w:rPr>
          <w:rFonts w:ascii="Arial" w:hAnsi="Arial" w:cs="Arial"/>
        </w:rPr>
      </w:pPr>
      <w:r w:rsidRPr="008C3DA8">
        <w:rPr>
          <w:rFonts w:ascii="Arial" w:hAnsi="Arial" w:cs="Arial"/>
        </w:rPr>
        <w:t xml:space="preserve">Had the opportunity to meet with Sylvia Lee, Legislative Assistant for Senator </w:t>
      </w:r>
      <w:proofErr w:type="spellStart"/>
      <w:r w:rsidRPr="008C3DA8">
        <w:rPr>
          <w:rFonts w:ascii="Arial" w:hAnsi="Arial" w:cs="Arial"/>
        </w:rPr>
        <w:t>Kyrsten</w:t>
      </w:r>
      <w:proofErr w:type="spellEnd"/>
      <w:r w:rsidRPr="008C3DA8">
        <w:rPr>
          <w:rFonts w:ascii="Arial" w:hAnsi="Arial" w:cs="Arial"/>
        </w:rPr>
        <w:t xml:space="preserve"> </w:t>
      </w:r>
      <w:proofErr w:type="spellStart"/>
      <w:r w:rsidRPr="008C3DA8">
        <w:rPr>
          <w:rFonts w:ascii="Arial" w:hAnsi="Arial" w:cs="Arial"/>
        </w:rPr>
        <w:t>Sinema</w:t>
      </w:r>
      <w:proofErr w:type="spellEnd"/>
      <w:r w:rsidRPr="008C3DA8">
        <w:rPr>
          <w:rFonts w:ascii="Arial" w:hAnsi="Arial" w:cs="Arial"/>
        </w:rPr>
        <w:t xml:space="preserve">, Jeff </w:t>
      </w:r>
      <w:proofErr w:type="spellStart"/>
      <w:r w:rsidRPr="008C3DA8">
        <w:rPr>
          <w:rFonts w:ascii="Arial" w:hAnsi="Arial" w:cs="Arial"/>
        </w:rPr>
        <w:t>Finegan</w:t>
      </w:r>
      <w:proofErr w:type="spellEnd"/>
      <w:r w:rsidRPr="008C3DA8">
        <w:rPr>
          <w:rFonts w:ascii="Arial" w:hAnsi="Arial" w:cs="Arial"/>
        </w:rPr>
        <w:t xml:space="preserve">, </w:t>
      </w:r>
      <w:proofErr w:type="spellStart"/>
      <w:r w:rsidRPr="008C3DA8">
        <w:rPr>
          <w:rFonts w:ascii="Arial" w:hAnsi="Arial" w:cs="Arial"/>
        </w:rPr>
        <w:t>Legisislative</w:t>
      </w:r>
      <w:proofErr w:type="spellEnd"/>
      <w:r w:rsidRPr="008C3DA8">
        <w:rPr>
          <w:rFonts w:ascii="Arial" w:hAnsi="Arial" w:cs="Arial"/>
        </w:rPr>
        <w:t xml:space="preserve"> Assistant for Senator Martha McSally, Nathan </w:t>
      </w:r>
      <w:proofErr w:type="spellStart"/>
      <w:r w:rsidRPr="008C3DA8">
        <w:rPr>
          <w:rFonts w:ascii="Arial" w:hAnsi="Arial" w:cs="Arial"/>
        </w:rPr>
        <w:t>Schelbe</w:t>
      </w:r>
      <w:proofErr w:type="spellEnd"/>
      <w:r w:rsidRPr="008C3DA8">
        <w:rPr>
          <w:rFonts w:ascii="Arial" w:hAnsi="Arial" w:cs="Arial"/>
        </w:rPr>
        <w:t xml:space="preserve">, Legislative Director for Congressman Ruben Gallego, and Congressman Greg Stanton. </w:t>
      </w:r>
    </w:p>
    <w:p w:rsidR="008C3DA8" w:rsidRPr="008C3DA8" w:rsidRDefault="008C3DA8" w:rsidP="008C3DA8">
      <w:pPr>
        <w:pStyle w:val="ListParagraph"/>
        <w:spacing w:after="160" w:line="259" w:lineRule="auto"/>
        <w:ind w:left="1440"/>
        <w:contextualSpacing/>
        <w:rPr>
          <w:rFonts w:ascii="Arial" w:hAnsi="Arial" w:cs="Arial"/>
          <w:sz w:val="10"/>
          <w:szCs w:val="10"/>
        </w:rPr>
      </w:pPr>
    </w:p>
    <w:p w:rsidR="008C3DA8" w:rsidRDefault="008C3DA8" w:rsidP="008C3DA8">
      <w:pPr>
        <w:pStyle w:val="ListParagraph"/>
        <w:numPr>
          <w:ilvl w:val="1"/>
          <w:numId w:val="37"/>
        </w:numPr>
        <w:spacing w:after="160" w:line="259" w:lineRule="auto"/>
        <w:contextualSpacing/>
        <w:rPr>
          <w:rFonts w:ascii="Arial" w:hAnsi="Arial" w:cs="Arial"/>
        </w:rPr>
      </w:pPr>
      <w:r w:rsidRPr="008C3DA8">
        <w:rPr>
          <w:rFonts w:ascii="Arial" w:hAnsi="Arial" w:cs="Arial"/>
        </w:rPr>
        <w:lastRenderedPageBreak/>
        <w:t>Attended an Executive Director Bootcamp offered for through NAWB for new leaders.</w:t>
      </w:r>
    </w:p>
    <w:p w:rsidR="00E369F9" w:rsidRDefault="00E369F9" w:rsidP="00E369F9">
      <w:pPr>
        <w:spacing w:after="160" w:line="259" w:lineRule="auto"/>
        <w:ind w:left="720"/>
        <w:contextualSpacing/>
        <w:rPr>
          <w:rFonts w:ascii="Arial" w:hAnsi="Arial" w:cs="Arial"/>
        </w:rPr>
      </w:pPr>
      <w:r>
        <w:rPr>
          <w:rFonts w:ascii="Arial" w:hAnsi="Arial" w:cs="Arial"/>
        </w:rPr>
        <w:t xml:space="preserve">PBWDB Executive Director </w:t>
      </w:r>
      <w:r w:rsidR="002A280D">
        <w:rPr>
          <w:rFonts w:ascii="Arial" w:hAnsi="Arial" w:cs="Arial"/>
        </w:rPr>
        <w:t xml:space="preserve">LaSetta </w:t>
      </w:r>
      <w:r>
        <w:rPr>
          <w:rFonts w:ascii="Arial" w:hAnsi="Arial" w:cs="Arial"/>
        </w:rPr>
        <w:t xml:space="preserve">Hogans shared that Marchelle Franklin, City of Phoenix Human Services Director, Kweilin Waller, City of Phoenix Human Services Deputy Director and herself went to Washington, D.C. to attend the NAWB conference.  This was Executive Director Hogans first time attending the conference and her expectations for the conference were exceeded. The next NAWB conference is scheduled for March 2020 and Executive Director Hogans would like to send Board members to the event. The conference is focused on workforce boards and it makes sense to send PBWDB members. </w:t>
      </w:r>
    </w:p>
    <w:p w:rsidR="00E369F9" w:rsidRDefault="00E369F9" w:rsidP="00E369F9">
      <w:pPr>
        <w:spacing w:after="160" w:line="259" w:lineRule="auto"/>
        <w:ind w:left="720"/>
        <w:contextualSpacing/>
        <w:rPr>
          <w:rFonts w:ascii="Arial" w:hAnsi="Arial" w:cs="Arial"/>
        </w:rPr>
      </w:pPr>
    </w:p>
    <w:p w:rsidR="008C3DA8" w:rsidRDefault="00E369F9" w:rsidP="002A280D">
      <w:pPr>
        <w:spacing w:after="160" w:line="259" w:lineRule="auto"/>
        <w:ind w:left="720"/>
        <w:contextualSpacing/>
        <w:rPr>
          <w:rFonts w:ascii="Arial" w:hAnsi="Arial" w:cs="Arial"/>
        </w:rPr>
      </w:pPr>
      <w:r>
        <w:rPr>
          <w:rFonts w:ascii="Arial" w:hAnsi="Arial" w:cs="Arial"/>
        </w:rPr>
        <w:t>Executive Director Hogans was able to participate in a “Executive Director’s Bootcamp” at the NAWDB conference</w:t>
      </w:r>
      <w:r w:rsidR="002A280D">
        <w:rPr>
          <w:rFonts w:ascii="Arial" w:hAnsi="Arial" w:cs="Arial"/>
        </w:rPr>
        <w:t>,</w:t>
      </w:r>
      <w:r>
        <w:rPr>
          <w:rFonts w:ascii="Arial" w:hAnsi="Arial" w:cs="Arial"/>
        </w:rPr>
        <w:t xml:space="preserve"> which was geared towards Directors who are new in their roles. The Bootcamp was an excellent way to network with other Executive Directors from around the count</w:t>
      </w:r>
      <w:r w:rsidR="002A280D">
        <w:rPr>
          <w:rFonts w:ascii="Arial" w:hAnsi="Arial" w:cs="Arial"/>
        </w:rPr>
        <w:t>r</w:t>
      </w:r>
      <w:r>
        <w:rPr>
          <w:rFonts w:ascii="Arial" w:hAnsi="Arial" w:cs="Arial"/>
        </w:rPr>
        <w:t xml:space="preserve">y. There will be two more sessions for the Bootcamp, which will occur in Missouri and Kansas.  </w:t>
      </w:r>
      <w:r w:rsidR="002A280D">
        <w:rPr>
          <w:rFonts w:ascii="Arial" w:hAnsi="Arial" w:cs="Arial"/>
        </w:rPr>
        <w:t xml:space="preserve">As Executive Director Hogans completes each session she will bring information back to the Board to share. </w:t>
      </w:r>
    </w:p>
    <w:p w:rsidR="002A280D" w:rsidRDefault="002A280D" w:rsidP="002A280D">
      <w:pPr>
        <w:spacing w:after="160" w:line="259" w:lineRule="auto"/>
        <w:ind w:left="720"/>
        <w:contextualSpacing/>
        <w:rPr>
          <w:rFonts w:ascii="Arial" w:hAnsi="Arial" w:cs="Arial"/>
        </w:rPr>
      </w:pPr>
    </w:p>
    <w:p w:rsidR="002A280D" w:rsidRDefault="002A280D" w:rsidP="002A280D">
      <w:pPr>
        <w:spacing w:after="160" w:line="259" w:lineRule="auto"/>
        <w:ind w:left="720"/>
        <w:contextualSpacing/>
        <w:rPr>
          <w:rFonts w:ascii="Arial" w:hAnsi="Arial" w:cs="Arial"/>
        </w:rPr>
      </w:pPr>
      <w:r>
        <w:rPr>
          <w:rFonts w:ascii="Arial" w:hAnsi="Arial" w:cs="Arial"/>
        </w:rPr>
        <w:t xml:space="preserve">Executive Director Hogans shared that she was able to meet with congressional leaders while in Washington, D.C. for the NAWB conference. Executive Director Hogans met with </w:t>
      </w:r>
      <w:r w:rsidRPr="008C3DA8">
        <w:rPr>
          <w:rFonts w:ascii="Arial" w:hAnsi="Arial" w:cs="Arial"/>
        </w:rPr>
        <w:t xml:space="preserve">Sylvia Lee, Legislative Assistant for Senator </w:t>
      </w:r>
      <w:proofErr w:type="spellStart"/>
      <w:r w:rsidRPr="008C3DA8">
        <w:rPr>
          <w:rFonts w:ascii="Arial" w:hAnsi="Arial" w:cs="Arial"/>
        </w:rPr>
        <w:t>Kyrsten</w:t>
      </w:r>
      <w:proofErr w:type="spellEnd"/>
      <w:r w:rsidRPr="008C3DA8">
        <w:rPr>
          <w:rFonts w:ascii="Arial" w:hAnsi="Arial" w:cs="Arial"/>
        </w:rPr>
        <w:t xml:space="preserve"> </w:t>
      </w:r>
      <w:proofErr w:type="spellStart"/>
      <w:r w:rsidRPr="008C3DA8">
        <w:rPr>
          <w:rFonts w:ascii="Arial" w:hAnsi="Arial" w:cs="Arial"/>
        </w:rPr>
        <w:t>Sinema</w:t>
      </w:r>
      <w:proofErr w:type="spellEnd"/>
      <w:r w:rsidRPr="008C3DA8">
        <w:rPr>
          <w:rFonts w:ascii="Arial" w:hAnsi="Arial" w:cs="Arial"/>
        </w:rPr>
        <w:t xml:space="preserve">, Jeff </w:t>
      </w:r>
      <w:proofErr w:type="spellStart"/>
      <w:r w:rsidRPr="008C3DA8">
        <w:rPr>
          <w:rFonts w:ascii="Arial" w:hAnsi="Arial" w:cs="Arial"/>
        </w:rPr>
        <w:t>Finegan</w:t>
      </w:r>
      <w:proofErr w:type="spellEnd"/>
      <w:r w:rsidRPr="008C3DA8">
        <w:rPr>
          <w:rFonts w:ascii="Arial" w:hAnsi="Arial" w:cs="Arial"/>
        </w:rPr>
        <w:t xml:space="preserve">, </w:t>
      </w:r>
      <w:proofErr w:type="spellStart"/>
      <w:r w:rsidRPr="008C3DA8">
        <w:rPr>
          <w:rFonts w:ascii="Arial" w:hAnsi="Arial" w:cs="Arial"/>
        </w:rPr>
        <w:t>Legisislative</w:t>
      </w:r>
      <w:proofErr w:type="spellEnd"/>
      <w:r w:rsidRPr="008C3DA8">
        <w:rPr>
          <w:rFonts w:ascii="Arial" w:hAnsi="Arial" w:cs="Arial"/>
        </w:rPr>
        <w:t xml:space="preserve"> Assistant for Senator Martha McSally, Nathan </w:t>
      </w:r>
      <w:proofErr w:type="spellStart"/>
      <w:r w:rsidRPr="008C3DA8">
        <w:rPr>
          <w:rFonts w:ascii="Arial" w:hAnsi="Arial" w:cs="Arial"/>
        </w:rPr>
        <w:t>Schelbe</w:t>
      </w:r>
      <w:proofErr w:type="spellEnd"/>
      <w:r w:rsidRPr="008C3DA8">
        <w:rPr>
          <w:rFonts w:ascii="Arial" w:hAnsi="Arial" w:cs="Arial"/>
        </w:rPr>
        <w:t>, Legislative Director for Congressman Ruben Gallego, and Congressman Greg Stanton</w:t>
      </w:r>
      <w:r>
        <w:rPr>
          <w:rFonts w:ascii="Arial" w:hAnsi="Arial" w:cs="Arial"/>
        </w:rPr>
        <w:t>.  The City of Phoenix has access to government liaison</w:t>
      </w:r>
      <w:r w:rsidR="00C702BE">
        <w:rPr>
          <w:rFonts w:ascii="Arial" w:hAnsi="Arial" w:cs="Arial"/>
        </w:rPr>
        <w:t xml:space="preserve">s, the law firm of Holland and Knight, </w:t>
      </w:r>
      <w:r>
        <w:rPr>
          <w:rFonts w:ascii="Arial" w:hAnsi="Arial" w:cs="Arial"/>
        </w:rPr>
        <w:t xml:space="preserve">that worked to set up meetings with the congressional leaders during the D.C. visit.  The liaisons were there to attend the meetings and push agenda items forward on the city’s behalf.  The reauthorization of WIOA was discussed with congressional leaders as well as the appropriation of workforce funds and getting those funds to the local areas.  </w:t>
      </w:r>
      <w:r w:rsidR="00C702BE">
        <w:rPr>
          <w:rFonts w:ascii="Arial" w:hAnsi="Arial" w:cs="Arial"/>
        </w:rPr>
        <w:t>Executive Director Hogans will continue to work closely with Holland and Knight to keep important workforce items on the congressional agenda.</w:t>
      </w:r>
    </w:p>
    <w:p w:rsidR="00C702BE" w:rsidRDefault="00C702BE" w:rsidP="002A280D">
      <w:pPr>
        <w:spacing w:after="160" w:line="259" w:lineRule="auto"/>
        <w:ind w:left="720"/>
        <w:contextualSpacing/>
        <w:rPr>
          <w:rFonts w:ascii="Arial" w:hAnsi="Arial" w:cs="Arial"/>
        </w:rPr>
      </w:pPr>
    </w:p>
    <w:p w:rsidR="00C702BE" w:rsidRDefault="00C702BE" w:rsidP="002A280D">
      <w:pPr>
        <w:spacing w:after="160" w:line="259" w:lineRule="auto"/>
        <w:ind w:left="720"/>
        <w:contextualSpacing/>
        <w:rPr>
          <w:rFonts w:ascii="Arial" w:hAnsi="Arial" w:cs="Arial"/>
        </w:rPr>
      </w:pPr>
      <w:r>
        <w:rPr>
          <w:rFonts w:ascii="Arial" w:hAnsi="Arial" w:cs="Arial"/>
        </w:rPr>
        <w:t xml:space="preserve">Chairman DePorter asked Executive Director Hogans if the elected officials had a good understanding of the workforce issues.  Executive Director Hogans indicated that Greg Stanton has a good understanding of the issues as he was the City of Phoenix Mayor and was involved in workforce initiatives. The remaining congressional staffers rneeded more </w:t>
      </w:r>
      <w:r>
        <w:rPr>
          <w:rFonts w:ascii="Arial" w:hAnsi="Arial" w:cs="Arial"/>
        </w:rPr>
        <w:lastRenderedPageBreak/>
        <w:t xml:space="preserve">education surrounding workforce and were very responsive to the information that was shared.  </w:t>
      </w:r>
    </w:p>
    <w:p w:rsidR="00C702BE" w:rsidRDefault="00C702BE" w:rsidP="002A280D">
      <w:pPr>
        <w:spacing w:after="160" w:line="259" w:lineRule="auto"/>
        <w:ind w:left="720"/>
        <w:contextualSpacing/>
        <w:rPr>
          <w:rFonts w:ascii="Arial" w:hAnsi="Arial" w:cs="Arial"/>
        </w:rPr>
      </w:pPr>
    </w:p>
    <w:p w:rsidR="00C702BE" w:rsidRDefault="00C702BE" w:rsidP="002A280D">
      <w:pPr>
        <w:spacing w:after="160" w:line="259" w:lineRule="auto"/>
        <w:ind w:left="720"/>
        <w:contextualSpacing/>
        <w:rPr>
          <w:rFonts w:ascii="Arial" w:hAnsi="Arial" w:cs="Arial"/>
        </w:rPr>
      </w:pPr>
      <w:r>
        <w:rPr>
          <w:rFonts w:ascii="Arial" w:hAnsi="Arial" w:cs="Arial"/>
        </w:rPr>
        <w:t xml:space="preserve">Chairman DePorter shared the need to diversify funding and continue looking as ways to acquire funding outside of WIOA.  </w:t>
      </w:r>
    </w:p>
    <w:p w:rsidR="00C702BE" w:rsidRDefault="00C702BE" w:rsidP="002A280D">
      <w:pPr>
        <w:spacing w:after="160" w:line="259" w:lineRule="auto"/>
        <w:ind w:left="720"/>
        <w:contextualSpacing/>
        <w:rPr>
          <w:rFonts w:ascii="Arial" w:hAnsi="Arial" w:cs="Arial"/>
        </w:rPr>
      </w:pPr>
    </w:p>
    <w:p w:rsidR="00C702BE" w:rsidRPr="008C3DA8" w:rsidRDefault="00C702BE" w:rsidP="002A280D">
      <w:pPr>
        <w:spacing w:after="160" w:line="259" w:lineRule="auto"/>
        <w:ind w:left="720"/>
        <w:contextualSpacing/>
        <w:rPr>
          <w:rFonts w:ascii="Arial" w:hAnsi="Arial" w:cs="Arial"/>
        </w:rPr>
      </w:pPr>
      <w:r>
        <w:rPr>
          <w:rFonts w:ascii="Arial" w:hAnsi="Arial" w:cs="Arial"/>
        </w:rPr>
        <w:t xml:space="preserve">PBWDB Member Michael Hale asked if there was any discussion with the congressional leaders on Return on Investment (ROI).  Executive Director Hogans stated there was not specific discussion related to </w:t>
      </w:r>
      <w:r w:rsidR="00E17DD7">
        <w:rPr>
          <w:rFonts w:ascii="Arial" w:hAnsi="Arial" w:cs="Arial"/>
        </w:rPr>
        <w:t>ROI</w:t>
      </w:r>
      <w:r>
        <w:rPr>
          <w:rFonts w:ascii="Arial" w:hAnsi="Arial" w:cs="Arial"/>
        </w:rPr>
        <w:t xml:space="preserve">, or data shared, but that best practices throughout the country were shared. </w:t>
      </w: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Attended the Phoenix Economic Development &amp; Workforce Symposium sponsored by AAED.</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Lead and facilitat</w:t>
      </w:r>
      <w:r w:rsidR="00E17DD7">
        <w:rPr>
          <w:rFonts w:ascii="Arial" w:hAnsi="Arial" w:cs="Arial"/>
        </w:rPr>
        <w:t>ed</w:t>
      </w:r>
      <w:r w:rsidRPr="008C3DA8">
        <w:rPr>
          <w:rFonts w:ascii="Arial" w:hAnsi="Arial" w:cs="Arial"/>
        </w:rPr>
        <w:t xml:space="preserve"> a SWFI Workgroup.</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Monthly meetings held with Maricopa County Board Executive Director and participation on their Regional Sustainability Workgroup.</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Bi-weekly meetings held with the One-Stop Operator, Goodwill of Central and Northern Arizona resulting in progress/performance updates.</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Summer Youth Employment preparation meetings with Youth Operations Team.</w:t>
      </w:r>
    </w:p>
    <w:p w:rsidR="00C702BE" w:rsidRPr="008C3DA8" w:rsidRDefault="00C702BE" w:rsidP="00C702BE">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Continued meetings with Procurement team re: Scope of Work for Board Strategic Plan and next Local Plan 2020-2024.</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Reviewing/updating Work-Based Learning Grant Contracts and Procedures with QA and Business Team.</w:t>
      </w:r>
    </w:p>
    <w:p w:rsidR="008C3DA8" w:rsidRPr="008C3DA8" w:rsidRDefault="008C3DA8" w:rsidP="008C3DA8">
      <w:pPr>
        <w:pStyle w:val="ListParagraph"/>
        <w:spacing w:after="160" w:line="259" w:lineRule="auto"/>
        <w:contextualSpacing/>
        <w:rPr>
          <w:rFonts w:ascii="Arial" w:hAnsi="Arial" w:cs="Arial"/>
        </w:rPr>
      </w:pPr>
    </w:p>
    <w:p w:rsid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Researching A/V technology for Board Meetings.</w:t>
      </w:r>
    </w:p>
    <w:p w:rsidR="008C3DA8" w:rsidRPr="008C3DA8" w:rsidRDefault="008C3DA8" w:rsidP="008C3DA8">
      <w:pPr>
        <w:pStyle w:val="ListParagraph"/>
        <w:spacing w:after="160" w:line="259" w:lineRule="auto"/>
        <w:contextualSpacing/>
        <w:rPr>
          <w:rFonts w:ascii="Arial" w:hAnsi="Arial" w:cs="Arial"/>
        </w:rPr>
      </w:pPr>
    </w:p>
    <w:p w:rsidR="008C3DA8" w:rsidRPr="008C3DA8" w:rsidRDefault="008C3DA8" w:rsidP="008C3DA8">
      <w:pPr>
        <w:pStyle w:val="ListParagraph"/>
        <w:numPr>
          <w:ilvl w:val="0"/>
          <w:numId w:val="37"/>
        </w:numPr>
        <w:spacing w:after="160" w:line="259" w:lineRule="auto"/>
        <w:contextualSpacing/>
        <w:rPr>
          <w:rFonts w:ascii="Arial" w:hAnsi="Arial" w:cs="Arial"/>
        </w:rPr>
      </w:pPr>
      <w:r w:rsidRPr="008C3DA8">
        <w:rPr>
          <w:rFonts w:ascii="Arial" w:hAnsi="Arial" w:cs="Arial"/>
        </w:rPr>
        <w:t xml:space="preserve">Reviewing and updating MOU between Library Department and CEDD for the </w:t>
      </w:r>
      <w:proofErr w:type="spellStart"/>
      <w:r w:rsidR="00E17DD7">
        <w:rPr>
          <w:rFonts w:ascii="Arial" w:hAnsi="Arial" w:cs="Arial"/>
        </w:rPr>
        <w:t>h</w:t>
      </w:r>
      <w:r w:rsidRPr="008C3DA8">
        <w:rPr>
          <w:rFonts w:ascii="Arial" w:hAnsi="Arial" w:cs="Arial"/>
        </w:rPr>
        <w:t>ive@</w:t>
      </w:r>
      <w:r w:rsidR="00E17DD7">
        <w:rPr>
          <w:rFonts w:ascii="Arial" w:hAnsi="Arial" w:cs="Arial"/>
        </w:rPr>
        <w:t>c</w:t>
      </w:r>
      <w:r w:rsidRPr="008C3DA8">
        <w:rPr>
          <w:rFonts w:ascii="Arial" w:hAnsi="Arial" w:cs="Arial"/>
        </w:rPr>
        <w:t>entral</w:t>
      </w:r>
      <w:proofErr w:type="spellEnd"/>
      <w:r w:rsidRPr="008C3DA8">
        <w:rPr>
          <w:rFonts w:ascii="Arial" w:hAnsi="Arial" w:cs="Arial"/>
        </w:rPr>
        <w:t xml:space="preserve"> Partnership.</w:t>
      </w:r>
    </w:p>
    <w:p w:rsidR="008C3DA8" w:rsidRPr="008C3DA8" w:rsidRDefault="008C3DA8" w:rsidP="008C3DA8">
      <w:pPr>
        <w:rPr>
          <w:rFonts w:ascii="Arial" w:hAnsi="Arial" w:cs="Arial"/>
        </w:rPr>
      </w:pPr>
      <w:r w:rsidRPr="008C3DA8">
        <w:rPr>
          <w:rFonts w:ascii="Arial" w:hAnsi="Arial" w:cs="Arial"/>
        </w:rPr>
        <w:t>Items to discuss with Board:</w:t>
      </w:r>
    </w:p>
    <w:p w:rsidR="008C3DA8" w:rsidRDefault="008C3DA8" w:rsidP="008C3DA8">
      <w:pPr>
        <w:pStyle w:val="ListParagraph"/>
        <w:numPr>
          <w:ilvl w:val="0"/>
          <w:numId w:val="38"/>
        </w:numPr>
        <w:spacing w:after="160" w:line="259" w:lineRule="auto"/>
        <w:contextualSpacing/>
        <w:rPr>
          <w:rFonts w:ascii="Arial" w:hAnsi="Arial" w:cs="Arial"/>
        </w:rPr>
      </w:pPr>
      <w:r w:rsidRPr="008C3DA8">
        <w:rPr>
          <w:rFonts w:ascii="Arial" w:hAnsi="Arial" w:cs="Arial"/>
        </w:rPr>
        <w:t>Youth Build Grant Application Status</w:t>
      </w:r>
    </w:p>
    <w:p w:rsidR="009F1397" w:rsidRDefault="009F1397" w:rsidP="009F1397">
      <w:pPr>
        <w:pStyle w:val="ListParagraph"/>
        <w:spacing w:after="160" w:line="259" w:lineRule="auto"/>
        <w:contextualSpacing/>
        <w:rPr>
          <w:rFonts w:ascii="Arial" w:hAnsi="Arial" w:cs="Arial"/>
        </w:rPr>
      </w:pPr>
    </w:p>
    <w:p w:rsidR="009F1397" w:rsidRDefault="009F1397" w:rsidP="009F1397">
      <w:pPr>
        <w:pStyle w:val="ListParagraph"/>
        <w:spacing w:after="160" w:line="259" w:lineRule="auto"/>
        <w:contextualSpacing/>
        <w:rPr>
          <w:rFonts w:ascii="Arial" w:hAnsi="Arial" w:cs="Arial"/>
        </w:rPr>
      </w:pPr>
      <w:r>
        <w:rPr>
          <w:rFonts w:ascii="Arial" w:hAnsi="Arial" w:cs="Arial"/>
        </w:rPr>
        <w:t xml:space="preserve">PBWDB Executive Director LaSetta Hogans stated that the City of Phoenix was not awarded the YouthBuild grant but has the option of going after the grant again in the next funding cycle. </w:t>
      </w:r>
      <w:r w:rsidR="00DB3192">
        <w:rPr>
          <w:rFonts w:ascii="Arial" w:hAnsi="Arial" w:cs="Arial"/>
        </w:rPr>
        <w:t xml:space="preserve">A </w:t>
      </w:r>
      <w:r w:rsidR="00E17DD7">
        <w:rPr>
          <w:rFonts w:ascii="Arial" w:hAnsi="Arial" w:cs="Arial"/>
        </w:rPr>
        <w:t xml:space="preserve">summary </w:t>
      </w:r>
      <w:r w:rsidR="00DB3192">
        <w:rPr>
          <w:rFonts w:ascii="Arial" w:hAnsi="Arial" w:cs="Arial"/>
        </w:rPr>
        <w:t xml:space="preserve">report </w:t>
      </w:r>
      <w:r w:rsidR="00E17DD7">
        <w:rPr>
          <w:rFonts w:ascii="Arial" w:hAnsi="Arial" w:cs="Arial"/>
        </w:rPr>
        <w:t xml:space="preserve">sharing </w:t>
      </w:r>
      <w:r w:rsidR="00DB3192">
        <w:rPr>
          <w:rFonts w:ascii="Arial" w:hAnsi="Arial" w:cs="Arial"/>
        </w:rPr>
        <w:t xml:space="preserve"> why the</w:t>
      </w:r>
      <w:r w:rsidR="00E17DD7">
        <w:rPr>
          <w:rFonts w:ascii="Arial" w:hAnsi="Arial" w:cs="Arial"/>
        </w:rPr>
        <w:t xml:space="preserve"> City of Phoenix was not awarded the</w:t>
      </w:r>
      <w:r w:rsidR="00DB3192">
        <w:rPr>
          <w:rFonts w:ascii="Arial" w:hAnsi="Arial" w:cs="Arial"/>
        </w:rPr>
        <w:t xml:space="preserve"> </w:t>
      </w:r>
      <w:proofErr w:type="spellStart"/>
      <w:r w:rsidR="00DB3192">
        <w:rPr>
          <w:rFonts w:ascii="Arial" w:hAnsi="Arial" w:cs="Arial"/>
        </w:rPr>
        <w:t>Youthbuild</w:t>
      </w:r>
      <w:proofErr w:type="spellEnd"/>
      <w:r w:rsidR="00DB3192">
        <w:rPr>
          <w:rFonts w:ascii="Arial" w:hAnsi="Arial" w:cs="Arial"/>
        </w:rPr>
        <w:t xml:space="preserve"> grant  will be obtained and shared with the PBWD Board. </w:t>
      </w:r>
    </w:p>
    <w:p w:rsidR="009F1397" w:rsidRPr="008C3DA8" w:rsidRDefault="009F1397" w:rsidP="009F1397">
      <w:pPr>
        <w:pStyle w:val="ListParagraph"/>
        <w:spacing w:after="160" w:line="259" w:lineRule="auto"/>
        <w:contextualSpacing/>
        <w:rPr>
          <w:rFonts w:ascii="Arial" w:hAnsi="Arial" w:cs="Arial"/>
        </w:rPr>
      </w:pPr>
    </w:p>
    <w:p w:rsidR="008C3DA8" w:rsidRPr="008C3DA8" w:rsidRDefault="008C3DA8" w:rsidP="008C3DA8">
      <w:pPr>
        <w:pStyle w:val="ListParagraph"/>
        <w:numPr>
          <w:ilvl w:val="0"/>
          <w:numId w:val="38"/>
        </w:numPr>
        <w:spacing w:after="160" w:line="259" w:lineRule="auto"/>
        <w:contextualSpacing/>
        <w:rPr>
          <w:rFonts w:ascii="Arial" w:hAnsi="Arial" w:cs="Arial"/>
        </w:rPr>
      </w:pPr>
      <w:r w:rsidRPr="008C3DA8">
        <w:rPr>
          <w:rFonts w:ascii="Arial" w:hAnsi="Arial" w:cs="Arial"/>
        </w:rPr>
        <w:t>Board Retreat</w:t>
      </w:r>
    </w:p>
    <w:p w:rsidR="00474248" w:rsidRDefault="00C702BE" w:rsidP="00C702BE">
      <w:pPr>
        <w:ind w:left="720"/>
        <w:jc w:val="both"/>
        <w:rPr>
          <w:rFonts w:ascii="Arial" w:hAnsi="Arial" w:cs="Arial"/>
        </w:rPr>
      </w:pPr>
      <w:r>
        <w:rPr>
          <w:rFonts w:ascii="Arial" w:hAnsi="Arial" w:cs="Arial"/>
        </w:rPr>
        <w:t xml:space="preserve">PBWDB Executive Director LaSetta Hogans shared that we are </w:t>
      </w:r>
      <w:r w:rsidR="003911FE">
        <w:rPr>
          <w:rFonts w:ascii="Arial" w:hAnsi="Arial" w:cs="Arial"/>
        </w:rPr>
        <w:t xml:space="preserve">going to </w:t>
      </w:r>
      <w:r w:rsidR="00E17DD7">
        <w:rPr>
          <w:rFonts w:ascii="Arial" w:hAnsi="Arial" w:cs="Arial"/>
        </w:rPr>
        <w:t xml:space="preserve">have </w:t>
      </w:r>
      <w:r w:rsidR="003911FE">
        <w:rPr>
          <w:rFonts w:ascii="Arial" w:hAnsi="Arial" w:cs="Arial"/>
        </w:rPr>
        <w:t xml:space="preserve"> a Board Retreat this summer (June, July, August) and asked that Board members share topics of discussion for the retreat.  The following topics were suggested:</w:t>
      </w:r>
    </w:p>
    <w:p w:rsidR="003911FE" w:rsidRDefault="003911FE" w:rsidP="003911FE">
      <w:pPr>
        <w:ind w:left="1440"/>
        <w:jc w:val="both"/>
        <w:rPr>
          <w:rFonts w:ascii="Arial" w:hAnsi="Arial" w:cs="Arial"/>
        </w:rPr>
      </w:pPr>
      <w:r>
        <w:rPr>
          <w:rFonts w:ascii="Arial" w:hAnsi="Arial" w:cs="Arial"/>
        </w:rPr>
        <w:t>1.  Getting to know you segment – Board members share what they</w:t>
      </w:r>
    </w:p>
    <w:p w:rsidR="003911FE" w:rsidRDefault="003911FE" w:rsidP="003911FE">
      <w:pPr>
        <w:ind w:left="1440"/>
        <w:jc w:val="both"/>
        <w:rPr>
          <w:rFonts w:ascii="Arial" w:hAnsi="Arial" w:cs="Arial"/>
        </w:rPr>
      </w:pPr>
      <w:r>
        <w:rPr>
          <w:rFonts w:ascii="Arial" w:hAnsi="Arial" w:cs="Arial"/>
        </w:rPr>
        <w:t xml:space="preserve">     do and how it can impact the work of the Board. </w:t>
      </w:r>
    </w:p>
    <w:p w:rsidR="003911FE" w:rsidRDefault="003911FE" w:rsidP="00C702BE">
      <w:pPr>
        <w:ind w:left="720"/>
        <w:jc w:val="both"/>
        <w:rPr>
          <w:rFonts w:ascii="Arial" w:hAnsi="Arial" w:cs="Arial"/>
        </w:rPr>
      </w:pPr>
      <w:r>
        <w:rPr>
          <w:rFonts w:ascii="Arial" w:hAnsi="Arial" w:cs="Arial"/>
        </w:rPr>
        <w:tab/>
        <w:t xml:space="preserve">2.  How </w:t>
      </w:r>
      <w:r w:rsidR="009F1397">
        <w:rPr>
          <w:rFonts w:ascii="Arial" w:hAnsi="Arial" w:cs="Arial"/>
        </w:rPr>
        <w:t>does the Board</w:t>
      </w:r>
      <w:r>
        <w:rPr>
          <w:rFonts w:ascii="Arial" w:hAnsi="Arial" w:cs="Arial"/>
        </w:rPr>
        <w:t xml:space="preserve"> collaborate regionally?</w:t>
      </w:r>
    </w:p>
    <w:p w:rsidR="003911FE" w:rsidRDefault="003911FE" w:rsidP="00C702BE">
      <w:pPr>
        <w:ind w:left="720"/>
        <w:jc w:val="both"/>
        <w:rPr>
          <w:rFonts w:ascii="Arial" w:hAnsi="Arial" w:cs="Arial"/>
        </w:rPr>
      </w:pPr>
      <w:r>
        <w:rPr>
          <w:rFonts w:ascii="Arial" w:hAnsi="Arial" w:cs="Arial"/>
        </w:rPr>
        <w:tab/>
        <w:t>3.  Can we invite publicly elected officials to speak? Or DES/ DOL?</w:t>
      </w:r>
    </w:p>
    <w:p w:rsidR="003911FE" w:rsidRDefault="003911FE" w:rsidP="00C702BE">
      <w:pPr>
        <w:ind w:left="720"/>
        <w:jc w:val="both"/>
        <w:rPr>
          <w:rFonts w:ascii="Arial" w:hAnsi="Arial" w:cs="Arial"/>
        </w:rPr>
      </w:pPr>
      <w:r>
        <w:rPr>
          <w:rFonts w:ascii="Arial" w:hAnsi="Arial" w:cs="Arial"/>
        </w:rPr>
        <w:t xml:space="preserve">           4.  What are the creative ways </w:t>
      </w:r>
      <w:r w:rsidR="009F1397">
        <w:rPr>
          <w:rFonts w:ascii="Arial" w:hAnsi="Arial" w:cs="Arial"/>
        </w:rPr>
        <w:t>the Board</w:t>
      </w:r>
      <w:r>
        <w:rPr>
          <w:rFonts w:ascii="Arial" w:hAnsi="Arial" w:cs="Arial"/>
        </w:rPr>
        <w:t xml:space="preserve"> can use WIOA funds?</w:t>
      </w:r>
    </w:p>
    <w:p w:rsidR="003911FE" w:rsidRDefault="003911FE" w:rsidP="00C702BE">
      <w:pPr>
        <w:ind w:left="720"/>
        <w:jc w:val="both"/>
        <w:rPr>
          <w:rFonts w:ascii="Arial" w:hAnsi="Arial" w:cs="Arial"/>
        </w:rPr>
      </w:pPr>
      <w:r>
        <w:rPr>
          <w:rFonts w:ascii="Arial" w:hAnsi="Arial" w:cs="Arial"/>
        </w:rPr>
        <w:tab/>
        <w:t>5.  Strategic Planning- SWOT analysis</w:t>
      </w:r>
    </w:p>
    <w:p w:rsidR="003911FE" w:rsidRDefault="003911FE" w:rsidP="00C702BE">
      <w:pPr>
        <w:ind w:left="720"/>
        <w:jc w:val="both"/>
        <w:rPr>
          <w:rFonts w:ascii="Arial" w:hAnsi="Arial" w:cs="Arial"/>
        </w:rPr>
      </w:pPr>
      <w:r>
        <w:rPr>
          <w:rFonts w:ascii="Arial" w:hAnsi="Arial" w:cs="Arial"/>
        </w:rPr>
        <w:tab/>
        <w:t>6.  Understand the status of workforce in the City of Phoenix.</w:t>
      </w:r>
    </w:p>
    <w:p w:rsidR="003911FE" w:rsidRDefault="003911FE" w:rsidP="003911FE">
      <w:pPr>
        <w:ind w:left="720" w:firstLine="720"/>
        <w:jc w:val="both"/>
        <w:rPr>
          <w:rFonts w:ascii="Arial" w:hAnsi="Arial" w:cs="Arial"/>
        </w:rPr>
      </w:pPr>
      <w:r>
        <w:rPr>
          <w:rFonts w:ascii="Arial" w:hAnsi="Arial" w:cs="Arial"/>
        </w:rPr>
        <w:t xml:space="preserve">     How are we currently performing?  What are the numbers telling</w:t>
      </w:r>
    </w:p>
    <w:p w:rsidR="003911FE" w:rsidRDefault="003911FE" w:rsidP="003911FE">
      <w:pPr>
        <w:ind w:left="1440"/>
        <w:jc w:val="both"/>
        <w:rPr>
          <w:rFonts w:ascii="Arial" w:hAnsi="Arial" w:cs="Arial"/>
        </w:rPr>
      </w:pPr>
      <w:r>
        <w:rPr>
          <w:rFonts w:ascii="Arial" w:hAnsi="Arial" w:cs="Arial"/>
        </w:rPr>
        <w:t xml:space="preserve">     us?  Cost information to deliver services. ROI</w:t>
      </w:r>
    </w:p>
    <w:p w:rsidR="003911FE" w:rsidRDefault="003911FE" w:rsidP="00C702BE">
      <w:pPr>
        <w:ind w:left="720"/>
        <w:jc w:val="both"/>
        <w:rPr>
          <w:rFonts w:ascii="Arial" w:hAnsi="Arial" w:cs="Arial"/>
        </w:rPr>
      </w:pPr>
      <w:r>
        <w:rPr>
          <w:rFonts w:ascii="Arial" w:hAnsi="Arial" w:cs="Arial"/>
        </w:rPr>
        <w:tab/>
        <w:t xml:space="preserve">7.  What does the future of workforce look like from an economic </w:t>
      </w:r>
    </w:p>
    <w:p w:rsidR="003911FE" w:rsidRDefault="003911FE" w:rsidP="00C702BE">
      <w:pPr>
        <w:ind w:left="720"/>
        <w:jc w:val="both"/>
        <w:rPr>
          <w:rFonts w:ascii="Arial" w:hAnsi="Arial" w:cs="Arial"/>
        </w:rPr>
      </w:pPr>
      <w:r>
        <w:rPr>
          <w:rFonts w:ascii="Arial" w:hAnsi="Arial" w:cs="Arial"/>
        </w:rPr>
        <w:t xml:space="preserve">                development standpoint.</w:t>
      </w:r>
    </w:p>
    <w:p w:rsidR="003911FE" w:rsidRDefault="003911FE" w:rsidP="00C702BE">
      <w:pPr>
        <w:ind w:left="720"/>
        <w:jc w:val="both"/>
        <w:rPr>
          <w:rFonts w:ascii="Arial" w:hAnsi="Arial" w:cs="Arial"/>
        </w:rPr>
      </w:pPr>
      <w:r>
        <w:rPr>
          <w:rFonts w:ascii="Arial" w:hAnsi="Arial" w:cs="Arial"/>
        </w:rPr>
        <w:tab/>
        <w:t>8.  How do we scale ourselves?  Make big projects bigger.</w:t>
      </w:r>
    </w:p>
    <w:p w:rsidR="003911FE" w:rsidRDefault="003911FE" w:rsidP="00C702BE">
      <w:pPr>
        <w:ind w:left="720"/>
        <w:jc w:val="both"/>
        <w:rPr>
          <w:rFonts w:ascii="Arial" w:hAnsi="Arial" w:cs="Arial"/>
        </w:rPr>
      </w:pPr>
      <w:r>
        <w:rPr>
          <w:rFonts w:ascii="Arial" w:hAnsi="Arial" w:cs="Arial"/>
        </w:rPr>
        <w:tab/>
        <w:t xml:space="preserve">9.  Technology.  Are we using it to the best of our ability?  How do </w:t>
      </w:r>
    </w:p>
    <w:p w:rsidR="003911FE" w:rsidRDefault="003911FE" w:rsidP="003911FE">
      <w:pPr>
        <w:ind w:left="720" w:firstLine="720"/>
        <w:jc w:val="both"/>
        <w:rPr>
          <w:rFonts w:ascii="Arial" w:hAnsi="Arial" w:cs="Arial"/>
        </w:rPr>
      </w:pPr>
      <w:r>
        <w:rPr>
          <w:rFonts w:ascii="Arial" w:hAnsi="Arial" w:cs="Arial"/>
        </w:rPr>
        <w:t xml:space="preserve">     we leverage technology to </w:t>
      </w:r>
      <w:r w:rsidR="009F1397">
        <w:rPr>
          <w:rFonts w:ascii="Arial" w:hAnsi="Arial" w:cs="Arial"/>
        </w:rPr>
        <w:t>do</w:t>
      </w:r>
      <w:r>
        <w:rPr>
          <w:rFonts w:ascii="Arial" w:hAnsi="Arial" w:cs="Arial"/>
        </w:rPr>
        <w:t xml:space="preserve"> better?</w:t>
      </w:r>
    </w:p>
    <w:p w:rsidR="009F1397" w:rsidRDefault="009F1397" w:rsidP="009F1397">
      <w:pPr>
        <w:jc w:val="both"/>
        <w:rPr>
          <w:rFonts w:ascii="Arial" w:hAnsi="Arial" w:cs="Arial"/>
        </w:rPr>
      </w:pPr>
      <w:r>
        <w:rPr>
          <w:rFonts w:ascii="Arial" w:hAnsi="Arial" w:cs="Arial"/>
        </w:rPr>
        <w:t xml:space="preserve">                    10. Can employer sponsors help fund a portion of the day?</w:t>
      </w:r>
    </w:p>
    <w:p w:rsidR="007F4CFC" w:rsidRDefault="007F4CFC" w:rsidP="00474248">
      <w:pPr>
        <w:ind w:left="360"/>
        <w:jc w:val="both"/>
        <w:rPr>
          <w:rFonts w:ascii="Arial" w:hAnsi="Arial" w:cs="Arial"/>
        </w:rPr>
      </w:pPr>
    </w:p>
    <w:p w:rsidR="00E917EC" w:rsidRPr="00226EED" w:rsidRDefault="00E917EC" w:rsidP="00474248">
      <w:pPr>
        <w:ind w:left="360"/>
        <w:jc w:val="both"/>
        <w:rPr>
          <w:rFonts w:ascii="Arial" w:hAnsi="Arial" w:cs="Arial"/>
        </w:rPr>
      </w:pPr>
    </w:p>
    <w:p w:rsidR="00474248" w:rsidRDefault="008C3DA8" w:rsidP="00832337">
      <w:pPr>
        <w:jc w:val="both"/>
        <w:rPr>
          <w:rFonts w:ascii="Arial" w:hAnsi="Arial" w:cs="Arial"/>
          <w:b/>
        </w:rPr>
      </w:pPr>
      <w:r w:rsidRPr="003911FE">
        <w:rPr>
          <w:rFonts w:ascii="Arial" w:hAnsi="Arial" w:cs="Arial"/>
          <w:b/>
        </w:rPr>
        <w:t>6</w:t>
      </w:r>
      <w:r w:rsidR="00832337" w:rsidRPr="003911FE">
        <w:rPr>
          <w:rFonts w:ascii="Arial" w:hAnsi="Arial" w:cs="Arial"/>
          <w:b/>
        </w:rPr>
        <w:t xml:space="preserve">.   </w:t>
      </w:r>
      <w:r w:rsidR="008656B1" w:rsidRPr="003911FE">
        <w:rPr>
          <w:rFonts w:ascii="Arial" w:hAnsi="Arial" w:cs="Arial"/>
          <w:b/>
        </w:rPr>
        <w:t>PBWD</w:t>
      </w:r>
      <w:r w:rsidR="00832337" w:rsidRPr="003911FE">
        <w:rPr>
          <w:rFonts w:ascii="Arial" w:hAnsi="Arial" w:cs="Arial"/>
          <w:b/>
        </w:rPr>
        <w:t>B Committee Updates</w:t>
      </w:r>
    </w:p>
    <w:p w:rsidR="00FA110B" w:rsidRPr="00FA110B" w:rsidRDefault="00FA110B" w:rsidP="00832337">
      <w:pPr>
        <w:jc w:val="both"/>
        <w:rPr>
          <w:rFonts w:ascii="Arial" w:hAnsi="Arial" w:cs="Arial"/>
          <w:b/>
          <w:sz w:val="10"/>
          <w:szCs w:val="10"/>
        </w:rPr>
      </w:pPr>
    </w:p>
    <w:p w:rsidR="005157B9" w:rsidRDefault="00832337" w:rsidP="00596495">
      <w:pPr>
        <w:ind w:left="720"/>
        <w:jc w:val="both"/>
        <w:rPr>
          <w:rFonts w:ascii="Arial" w:hAnsi="Arial" w:cs="Arial"/>
        </w:rPr>
      </w:pPr>
      <w:r w:rsidRPr="00FA110B">
        <w:rPr>
          <w:rFonts w:ascii="Arial" w:hAnsi="Arial" w:cs="Arial"/>
          <w:b/>
          <w:u w:val="single"/>
        </w:rPr>
        <w:t>AYWC</w:t>
      </w:r>
      <w:r w:rsidRPr="00FA110B">
        <w:rPr>
          <w:rFonts w:ascii="Arial" w:hAnsi="Arial" w:cs="Arial"/>
          <w:b/>
        </w:rPr>
        <w:t>:</w:t>
      </w:r>
      <w:r w:rsidR="00596495">
        <w:rPr>
          <w:rFonts w:ascii="Arial" w:hAnsi="Arial" w:cs="Arial"/>
        </w:rPr>
        <w:t xml:space="preserve"> Committee </w:t>
      </w:r>
      <w:r w:rsidR="00901721">
        <w:rPr>
          <w:rFonts w:ascii="Arial" w:hAnsi="Arial" w:cs="Arial"/>
        </w:rPr>
        <w:t>Member</w:t>
      </w:r>
      <w:r w:rsidR="00596495">
        <w:rPr>
          <w:rFonts w:ascii="Arial" w:hAnsi="Arial" w:cs="Arial"/>
        </w:rPr>
        <w:t xml:space="preserve">, </w:t>
      </w:r>
      <w:r w:rsidR="00901721">
        <w:rPr>
          <w:rFonts w:ascii="Arial" w:hAnsi="Arial" w:cs="Arial"/>
        </w:rPr>
        <w:t>Travis Hardin, state</w:t>
      </w:r>
      <w:r w:rsidR="00522A4E">
        <w:rPr>
          <w:rFonts w:ascii="Arial" w:hAnsi="Arial" w:cs="Arial"/>
        </w:rPr>
        <w:t>d</w:t>
      </w:r>
      <w:r w:rsidR="00901721">
        <w:rPr>
          <w:rFonts w:ascii="Arial" w:hAnsi="Arial" w:cs="Arial"/>
        </w:rPr>
        <w:t xml:space="preserve"> the committee is excited and working to revamp themselves.  The committee is taking another look at the strategic plan and restructuring some of the goals.  Moving forward, the committee is looking to educate </w:t>
      </w:r>
      <w:r w:rsidR="004B6F17">
        <w:rPr>
          <w:rFonts w:ascii="Arial" w:hAnsi="Arial" w:cs="Arial"/>
        </w:rPr>
        <w:t xml:space="preserve">our partners on the importance of hiring youth and become data mindful </w:t>
      </w:r>
      <w:r w:rsidR="00C95BEE">
        <w:rPr>
          <w:rFonts w:ascii="Arial" w:hAnsi="Arial" w:cs="Arial"/>
        </w:rPr>
        <w:t>using data to address gaps in service</w:t>
      </w:r>
      <w:r w:rsidR="004B6F17">
        <w:rPr>
          <w:rFonts w:ascii="Arial" w:hAnsi="Arial" w:cs="Arial"/>
        </w:rPr>
        <w:t xml:space="preserve">.  </w:t>
      </w:r>
    </w:p>
    <w:p w:rsidR="005157B9" w:rsidRDefault="005157B9" w:rsidP="00596495">
      <w:pPr>
        <w:ind w:left="720"/>
        <w:jc w:val="both"/>
        <w:rPr>
          <w:rFonts w:ascii="Arial" w:hAnsi="Arial" w:cs="Arial"/>
        </w:rPr>
      </w:pPr>
    </w:p>
    <w:p w:rsidR="006A4C5B" w:rsidRDefault="00832337" w:rsidP="00596495">
      <w:pPr>
        <w:ind w:left="720"/>
        <w:jc w:val="both"/>
        <w:rPr>
          <w:rFonts w:ascii="Arial" w:hAnsi="Arial" w:cs="Arial"/>
        </w:rPr>
      </w:pPr>
      <w:r w:rsidRPr="00FA110B">
        <w:rPr>
          <w:rFonts w:ascii="Arial" w:hAnsi="Arial" w:cs="Arial"/>
          <w:b/>
          <w:u w:val="single"/>
        </w:rPr>
        <w:t>BEC</w:t>
      </w:r>
      <w:r w:rsidRPr="00FA110B">
        <w:rPr>
          <w:rFonts w:ascii="Arial" w:hAnsi="Arial" w:cs="Arial"/>
          <w:b/>
        </w:rPr>
        <w:t>:</w:t>
      </w:r>
      <w:r w:rsidR="00596495">
        <w:rPr>
          <w:rFonts w:ascii="Arial" w:hAnsi="Arial" w:cs="Arial"/>
        </w:rPr>
        <w:t xml:space="preserve"> </w:t>
      </w:r>
      <w:r w:rsidR="005157B9">
        <w:rPr>
          <w:rFonts w:ascii="Arial" w:hAnsi="Arial" w:cs="Arial"/>
        </w:rPr>
        <w:t xml:space="preserve">Committee </w:t>
      </w:r>
      <w:r w:rsidR="004B6F17">
        <w:rPr>
          <w:rFonts w:ascii="Arial" w:hAnsi="Arial" w:cs="Arial"/>
        </w:rPr>
        <w:t>C</w:t>
      </w:r>
      <w:r w:rsidR="007F4CFC">
        <w:rPr>
          <w:rFonts w:ascii="Arial" w:hAnsi="Arial" w:cs="Arial"/>
        </w:rPr>
        <w:t xml:space="preserve">hair, </w:t>
      </w:r>
      <w:r w:rsidR="004B6F17">
        <w:rPr>
          <w:rFonts w:ascii="Arial" w:hAnsi="Arial" w:cs="Arial"/>
        </w:rPr>
        <w:t>Michael Hale</w:t>
      </w:r>
      <w:r w:rsidR="007F4CFC">
        <w:rPr>
          <w:rFonts w:ascii="Arial" w:hAnsi="Arial" w:cs="Arial"/>
        </w:rPr>
        <w:t xml:space="preserve">, </w:t>
      </w:r>
      <w:r w:rsidR="005157B9">
        <w:rPr>
          <w:rFonts w:ascii="Arial" w:hAnsi="Arial" w:cs="Arial"/>
        </w:rPr>
        <w:t xml:space="preserve">reported </w:t>
      </w:r>
      <w:r w:rsidR="005E265C">
        <w:rPr>
          <w:rFonts w:ascii="Arial" w:hAnsi="Arial" w:cs="Arial"/>
        </w:rPr>
        <w:t xml:space="preserve">that the committee is </w:t>
      </w:r>
      <w:r w:rsidR="004B6F17">
        <w:rPr>
          <w:rFonts w:ascii="Arial" w:hAnsi="Arial" w:cs="Arial"/>
        </w:rPr>
        <w:t>very engaged</w:t>
      </w:r>
      <w:r w:rsidR="005E265C">
        <w:rPr>
          <w:rFonts w:ascii="Arial" w:hAnsi="Arial" w:cs="Arial"/>
        </w:rPr>
        <w:t xml:space="preserve">.  The </w:t>
      </w:r>
      <w:r w:rsidR="004B6F17">
        <w:rPr>
          <w:rFonts w:ascii="Arial" w:hAnsi="Arial" w:cs="Arial"/>
        </w:rPr>
        <w:t xml:space="preserve">Bagels and Business event was held yesterday, and </w:t>
      </w:r>
      <w:r w:rsidR="00C95BEE">
        <w:rPr>
          <w:rFonts w:ascii="Arial" w:hAnsi="Arial" w:cs="Arial"/>
        </w:rPr>
        <w:t xml:space="preserve">the </w:t>
      </w:r>
      <w:r w:rsidR="004B6F17">
        <w:rPr>
          <w:rFonts w:ascii="Arial" w:hAnsi="Arial" w:cs="Arial"/>
        </w:rPr>
        <w:t xml:space="preserve">topic of the event was Emotional Intelligence. Chairman Hale commended his committee members, and Chairman DePorter, for attending the Bagels and Business event.  The committee members engaged attendees and worked to spread the message of the </w:t>
      </w:r>
      <w:r w:rsidR="00C95BEE">
        <w:rPr>
          <w:rFonts w:ascii="Arial" w:hAnsi="Arial" w:cs="Arial"/>
        </w:rPr>
        <w:t xml:space="preserve">PBWD </w:t>
      </w:r>
      <w:r w:rsidR="004B6F17">
        <w:rPr>
          <w:rFonts w:ascii="Arial" w:hAnsi="Arial" w:cs="Arial"/>
        </w:rPr>
        <w:t xml:space="preserve">Board. </w:t>
      </w:r>
      <w:r w:rsidR="005E265C">
        <w:rPr>
          <w:rFonts w:ascii="Arial" w:hAnsi="Arial" w:cs="Arial"/>
        </w:rPr>
        <w:t xml:space="preserve"> </w:t>
      </w:r>
    </w:p>
    <w:p w:rsidR="004B6F17" w:rsidRDefault="004B6F17" w:rsidP="00596495">
      <w:pPr>
        <w:ind w:left="720"/>
        <w:jc w:val="both"/>
        <w:rPr>
          <w:rFonts w:ascii="Arial" w:hAnsi="Arial" w:cs="Arial"/>
        </w:rPr>
      </w:pPr>
    </w:p>
    <w:p w:rsidR="004B6F17" w:rsidRDefault="004B6F17" w:rsidP="00596495">
      <w:pPr>
        <w:ind w:left="720"/>
        <w:jc w:val="both"/>
        <w:rPr>
          <w:rFonts w:ascii="Arial" w:hAnsi="Arial" w:cs="Arial"/>
        </w:rPr>
      </w:pPr>
      <w:r>
        <w:rPr>
          <w:rFonts w:ascii="Arial" w:hAnsi="Arial" w:cs="Arial"/>
        </w:rPr>
        <w:t xml:space="preserve">Committee members are engaged all around the valley.  The Heroes of Education meeting was recently held, and committee members were in attendance.  The Hispanic Chamber of Commerce Black and White Dinner was attended by BEC members, as well. </w:t>
      </w:r>
    </w:p>
    <w:p w:rsidR="004B6F17" w:rsidRDefault="004B6F17" w:rsidP="00596495">
      <w:pPr>
        <w:ind w:left="720"/>
        <w:jc w:val="both"/>
        <w:rPr>
          <w:rFonts w:ascii="Arial" w:hAnsi="Arial" w:cs="Arial"/>
        </w:rPr>
      </w:pPr>
    </w:p>
    <w:p w:rsidR="005157B9" w:rsidRDefault="00C95BEE" w:rsidP="00596495">
      <w:pPr>
        <w:ind w:left="720"/>
        <w:jc w:val="both"/>
        <w:rPr>
          <w:rFonts w:ascii="Arial" w:hAnsi="Arial" w:cs="Arial"/>
        </w:rPr>
      </w:pPr>
      <w:r>
        <w:rPr>
          <w:rFonts w:ascii="Arial" w:hAnsi="Arial" w:cs="Arial"/>
        </w:rPr>
        <w:t xml:space="preserve">The </w:t>
      </w:r>
      <w:r w:rsidR="004B6F17">
        <w:rPr>
          <w:rFonts w:ascii="Arial" w:hAnsi="Arial" w:cs="Arial"/>
        </w:rPr>
        <w:t xml:space="preserve">ABS sector partnership meeting is next week, as well as the BEC meeting. </w:t>
      </w:r>
      <w:r w:rsidR="009C3179">
        <w:rPr>
          <w:rFonts w:ascii="Arial" w:hAnsi="Arial" w:cs="Arial"/>
        </w:rPr>
        <w:t xml:space="preserve">The next </w:t>
      </w:r>
      <w:r w:rsidR="00DB3192">
        <w:rPr>
          <w:rFonts w:ascii="Arial" w:hAnsi="Arial" w:cs="Arial"/>
        </w:rPr>
        <w:t xml:space="preserve">Bagels and Business event topic has not been identified </w:t>
      </w:r>
      <w:r w:rsidR="00DB3192">
        <w:rPr>
          <w:rFonts w:ascii="Arial" w:hAnsi="Arial" w:cs="Arial"/>
        </w:rPr>
        <w:lastRenderedPageBreak/>
        <w:t>yet. There is a desire to have C level employees at the table for</w:t>
      </w:r>
      <w:r>
        <w:rPr>
          <w:rFonts w:ascii="Arial" w:hAnsi="Arial" w:cs="Arial"/>
        </w:rPr>
        <w:t xml:space="preserve"> future </w:t>
      </w:r>
      <w:r w:rsidR="00DB3192">
        <w:rPr>
          <w:rFonts w:ascii="Arial" w:hAnsi="Arial" w:cs="Arial"/>
        </w:rPr>
        <w:t xml:space="preserve">Bagels and Business events. </w:t>
      </w:r>
    </w:p>
    <w:p w:rsidR="00DB3192" w:rsidRDefault="00DB3192" w:rsidP="00596495">
      <w:pPr>
        <w:ind w:left="720"/>
        <w:jc w:val="both"/>
        <w:rPr>
          <w:rFonts w:ascii="Arial" w:hAnsi="Arial" w:cs="Arial"/>
        </w:rPr>
      </w:pPr>
    </w:p>
    <w:p w:rsidR="00832337" w:rsidRDefault="00832337" w:rsidP="00596495">
      <w:pPr>
        <w:ind w:left="720"/>
        <w:jc w:val="both"/>
        <w:rPr>
          <w:rFonts w:ascii="Arial" w:hAnsi="Arial" w:cs="Arial"/>
        </w:rPr>
      </w:pPr>
      <w:r w:rsidRPr="00FA110B">
        <w:rPr>
          <w:rFonts w:ascii="Arial" w:hAnsi="Arial" w:cs="Arial"/>
          <w:b/>
          <w:u w:val="single"/>
        </w:rPr>
        <w:t>CIC</w:t>
      </w:r>
      <w:r w:rsidRPr="00FA110B">
        <w:rPr>
          <w:rFonts w:ascii="Arial" w:hAnsi="Arial" w:cs="Arial"/>
          <w:b/>
        </w:rPr>
        <w:t>:</w:t>
      </w:r>
      <w:r w:rsidR="00596495" w:rsidRPr="00596495">
        <w:rPr>
          <w:rFonts w:ascii="Arial" w:hAnsi="Arial" w:cs="Arial"/>
        </w:rPr>
        <w:t xml:space="preserve"> </w:t>
      </w:r>
      <w:r w:rsidR="00596495">
        <w:rPr>
          <w:rFonts w:ascii="Arial" w:hAnsi="Arial" w:cs="Arial"/>
        </w:rPr>
        <w:t xml:space="preserve">Committee Chair, Audrey Bohanan, reported that </w:t>
      </w:r>
      <w:r w:rsidR="006A4C5B">
        <w:rPr>
          <w:rFonts w:ascii="Arial" w:hAnsi="Arial" w:cs="Arial"/>
        </w:rPr>
        <w:t xml:space="preserve">the committee </w:t>
      </w:r>
      <w:r w:rsidR="00DB3192">
        <w:rPr>
          <w:rFonts w:ascii="Arial" w:hAnsi="Arial" w:cs="Arial"/>
        </w:rPr>
        <w:t xml:space="preserve">met at the North Job Center for their last committee meeting.  The committee reviewed the scorecard and made some adjustments.  The CIC watched an educational video on median earnings through Workforce GPS.  As the CIC reviews data, they need to learn what the measures mean, and the Workforce GPs videos are a great way to do that. </w:t>
      </w:r>
    </w:p>
    <w:p w:rsidR="006A4C5B" w:rsidRPr="00FA110B" w:rsidRDefault="006A4C5B" w:rsidP="00596495">
      <w:pPr>
        <w:ind w:left="720"/>
        <w:jc w:val="both"/>
        <w:rPr>
          <w:rFonts w:ascii="Arial" w:hAnsi="Arial" w:cs="Arial"/>
          <w:sz w:val="10"/>
          <w:szCs w:val="10"/>
        </w:rPr>
      </w:pPr>
    </w:p>
    <w:p w:rsidR="007F4CFC" w:rsidRDefault="007F4CFC" w:rsidP="00596495">
      <w:pPr>
        <w:ind w:left="720"/>
        <w:jc w:val="both"/>
        <w:rPr>
          <w:rFonts w:ascii="Arial" w:hAnsi="Arial" w:cs="Arial"/>
        </w:rPr>
      </w:pPr>
    </w:p>
    <w:p w:rsidR="005E265C" w:rsidRDefault="00832337" w:rsidP="005E265C">
      <w:pPr>
        <w:ind w:left="720"/>
        <w:jc w:val="both"/>
        <w:rPr>
          <w:rFonts w:ascii="Arial" w:hAnsi="Arial" w:cs="Arial"/>
        </w:rPr>
      </w:pPr>
      <w:r w:rsidRPr="00FA110B">
        <w:rPr>
          <w:rFonts w:ascii="Arial" w:hAnsi="Arial" w:cs="Arial"/>
          <w:b/>
          <w:u w:val="single"/>
        </w:rPr>
        <w:t>SDC</w:t>
      </w:r>
      <w:r w:rsidRPr="00FA110B">
        <w:rPr>
          <w:rFonts w:ascii="Arial" w:hAnsi="Arial" w:cs="Arial"/>
          <w:b/>
        </w:rPr>
        <w:t>:</w:t>
      </w:r>
      <w:r w:rsidR="005157B9">
        <w:rPr>
          <w:rFonts w:ascii="Arial" w:hAnsi="Arial" w:cs="Arial"/>
        </w:rPr>
        <w:t xml:space="preserve"> Committee Chair, Michelle Jameson, reported that </w:t>
      </w:r>
      <w:r w:rsidR="005E265C">
        <w:rPr>
          <w:rFonts w:ascii="Arial" w:hAnsi="Arial" w:cs="Arial"/>
        </w:rPr>
        <w:t xml:space="preserve">the committee </w:t>
      </w:r>
      <w:r w:rsidR="00DB3192">
        <w:rPr>
          <w:rFonts w:ascii="Arial" w:hAnsi="Arial" w:cs="Arial"/>
        </w:rPr>
        <w:t xml:space="preserve">reviewed the Business Services Team surveys and are looking forward to new surveys to gauge collaboration between the career advisors and the business services team members. The committee reviewed AMS materials and notes from the Integrated Service Delivery meetings. </w:t>
      </w:r>
      <w:r w:rsidR="00AA7C94">
        <w:rPr>
          <w:rFonts w:ascii="Arial" w:hAnsi="Arial" w:cs="Arial"/>
        </w:rPr>
        <w:t>T</w:t>
      </w:r>
      <w:r w:rsidR="00DB3192">
        <w:rPr>
          <w:rFonts w:ascii="Arial" w:hAnsi="Arial" w:cs="Arial"/>
        </w:rPr>
        <w:t>hey also review</w:t>
      </w:r>
      <w:r w:rsidR="002D2999">
        <w:rPr>
          <w:rFonts w:ascii="Arial" w:hAnsi="Arial" w:cs="Arial"/>
        </w:rPr>
        <w:t>ed</w:t>
      </w:r>
      <w:r w:rsidR="00DB3192">
        <w:rPr>
          <w:rFonts w:ascii="Arial" w:hAnsi="Arial" w:cs="Arial"/>
        </w:rPr>
        <w:t xml:space="preserve"> what good customer service looks like and how </w:t>
      </w:r>
      <w:r w:rsidR="002D2999">
        <w:rPr>
          <w:rFonts w:ascii="Arial" w:hAnsi="Arial" w:cs="Arial"/>
        </w:rPr>
        <w:t>it</w:t>
      </w:r>
      <w:r w:rsidR="00DB3192">
        <w:rPr>
          <w:rFonts w:ascii="Arial" w:hAnsi="Arial" w:cs="Arial"/>
        </w:rPr>
        <w:t xml:space="preserve"> is measured. </w:t>
      </w:r>
    </w:p>
    <w:p w:rsidR="00832337" w:rsidRDefault="00832337" w:rsidP="00596495">
      <w:pPr>
        <w:ind w:left="720"/>
        <w:jc w:val="both"/>
        <w:rPr>
          <w:rFonts w:ascii="Arial" w:hAnsi="Arial" w:cs="Arial"/>
        </w:rPr>
      </w:pPr>
    </w:p>
    <w:p w:rsidR="00832337" w:rsidRPr="00474248" w:rsidRDefault="00832337" w:rsidP="00832337">
      <w:pPr>
        <w:ind w:left="360"/>
        <w:jc w:val="both"/>
        <w:rPr>
          <w:rFonts w:ascii="Arial" w:hAnsi="Arial" w:cs="Arial"/>
        </w:rPr>
      </w:pPr>
    </w:p>
    <w:p w:rsidR="00474248" w:rsidRDefault="00474248" w:rsidP="00474248">
      <w:pPr>
        <w:ind w:left="360"/>
        <w:jc w:val="both"/>
        <w:rPr>
          <w:rFonts w:ascii="Arial" w:hAnsi="Arial" w:cs="Arial"/>
        </w:rPr>
      </w:pPr>
    </w:p>
    <w:p w:rsidR="00E917EC" w:rsidRDefault="00E917EC" w:rsidP="00474248">
      <w:pPr>
        <w:ind w:left="360"/>
        <w:jc w:val="both"/>
        <w:rPr>
          <w:rFonts w:ascii="Arial" w:hAnsi="Arial" w:cs="Arial"/>
        </w:rPr>
      </w:pPr>
    </w:p>
    <w:p w:rsidR="00E917EC" w:rsidRPr="00474248" w:rsidRDefault="00E917EC" w:rsidP="00474248">
      <w:pPr>
        <w:ind w:left="360"/>
        <w:jc w:val="both"/>
        <w:rPr>
          <w:rFonts w:ascii="Arial" w:hAnsi="Arial" w:cs="Arial"/>
        </w:rPr>
      </w:pPr>
    </w:p>
    <w:p w:rsidR="00832337" w:rsidRDefault="008C3DA8" w:rsidP="007F4CFC">
      <w:pPr>
        <w:jc w:val="both"/>
        <w:rPr>
          <w:rFonts w:ascii="Arial" w:hAnsi="Arial" w:cs="Arial"/>
        </w:rPr>
      </w:pPr>
      <w:r w:rsidRPr="00E917EC">
        <w:rPr>
          <w:rFonts w:ascii="Arial" w:hAnsi="Arial" w:cs="Arial"/>
          <w:b/>
        </w:rPr>
        <w:t>7</w:t>
      </w:r>
      <w:r w:rsidR="00832337" w:rsidRPr="00E917EC">
        <w:rPr>
          <w:rFonts w:ascii="Arial" w:hAnsi="Arial" w:cs="Arial"/>
          <w:b/>
        </w:rPr>
        <w:t xml:space="preserve">.  </w:t>
      </w:r>
      <w:r w:rsidRPr="00E917EC">
        <w:rPr>
          <w:rFonts w:ascii="Arial" w:hAnsi="Arial" w:cs="Arial"/>
          <w:b/>
        </w:rPr>
        <w:t>Aeroterra Affiliate Site and South Job Center One Stop Certification</w:t>
      </w:r>
      <w:r>
        <w:rPr>
          <w:rFonts w:ascii="Arial" w:hAnsi="Arial" w:cs="Arial"/>
          <w:b/>
        </w:rPr>
        <w:t xml:space="preserve"> </w:t>
      </w:r>
    </w:p>
    <w:p w:rsidR="00E917EC" w:rsidRDefault="00E917EC" w:rsidP="00DA765F">
      <w:pPr>
        <w:ind w:left="360"/>
        <w:jc w:val="both"/>
        <w:rPr>
          <w:rFonts w:ascii="Arial" w:hAnsi="Arial" w:cs="Arial"/>
        </w:rPr>
      </w:pPr>
      <w:r>
        <w:rPr>
          <w:rFonts w:ascii="Arial" w:hAnsi="Arial" w:cs="Arial"/>
        </w:rPr>
        <w:t xml:space="preserve">PBWDB Chairman, Nick DePorter, stated that two additional members are needed for the Job Center Certification Workgroup that was created in March at the Executive Leadership Committee meeting.  Chairman DePorter invited PBWDB Vice Chair, Audrey Bohanan, to share her experiences in participating in the Job Center Certification Workgroup in the past.  Vice Chair Bohannan shared her experiences and encouraged PBWDB members to join the workgroup to gain valuable knowledge on ARIZONA@WORK services in the job centers. </w:t>
      </w:r>
    </w:p>
    <w:p w:rsidR="00E917EC" w:rsidRDefault="00E917EC" w:rsidP="00DA765F">
      <w:pPr>
        <w:ind w:left="360"/>
        <w:jc w:val="both"/>
        <w:rPr>
          <w:rFonts w:ascii="Arial" w:hAnsi="Arial" w:cs="Arial"/>
        </w:rPr>
      </w:pPr>
    </w:p>
    <w:p w:rsidR="00DA765F" w:rsidRDefault="00E917EC" w:rsidP="00DA765F">
      <w:pPr>
        <w:ind w:left="360"/>
        <w:jc w:val="both"/>
        <w:rPr>
          <w:rFonts w:ascii="Arial" w:hAnsi="Arial" w:cs="Arial"/>
        </w:rPr>
      </w:pPr>
      <w:r>
        <w:rPr>
          <w:rFonts w:ascii="Arial" w:hAnsi="Arial" w:cs="Arial"/>
        </w:rPr>
        <w:t xml:space="preserve">PBWDB members Michael Hale, Nick DePorter, Nick </w:t>
      </w:r>
      <w:proofErr w:type="spellStart"/>
      <w:r>
        <w:rPr>
          <w:rFonts w:ascii="Arial" w:hAnsi="Arial" w:cs="Arial"/>
        </w:rPr>
        <w:t>Bielinski</w:t>
      </w:r>
      <w:proofErr w:type="spellEnd"/>
      <w:r>
        <w:rPr>
          <w:rFonts w:ascii="Arial" w:hAnsi="Arial" w:cs="Arial"/>
        </w:rPr>
        <w:t xml:space="preserve">, Michelle Jameson and Bethany Woodard volunteered to join the Job Center Certification Workgroup.  </w:t>
      </w:r>
    </w:p>
    <w:p w:rsidR="003462AD" w:rsidRDefault="003462AD" w:rsidP="00DA765F">
      <w:pPr>
        <w:ind w:left="360"/>
        <w:jc w:val="both"/>
        <w:rPr>
          <w:rFonts w:ascii="Arial" w:hAnsi="Arial" w:cs="Arial"/>
        </w:rPr>
      </w:pPr>
    </w:p>
    <w:p w:rsidR="00DA765F" w:rsidRPr="009B42A9" w:rsidRDefault="00DA765F" w:rsidP="00DA765F">
      <w:pPr>
        <w:pStyle w:val="ListParagraph"/>
        <w:ind w:left="360"/>
        <w:jc w:val="both"/>
        <w:rPr>
          <w:rFonts w:ascii="Arial" w:hAnsi="Arial" w:cs="Arial"/>
          <w:b/>
        </w:rPr>
      </w:pPr>
      <w:r w:rsidRPr="009B42A9">
        <w:rPr>
          <w:rFonts w:ascii="Arial" w:hAnsi="Arial" w:cs="Arial"/>
          <w:b/>
        </w:rPr>
        <w:t xml:space="preserve">A motion to approve the </w:t>
      </w:r>
      <w:r w:rsidR="00E917EC" w:rsidRPr="009B42A9">
        <w:rPr>
          <w:rFonts w:ascii="Arial" w:hAnsi="Arial" w:cs="Arial"/>
          <w:b/>
        </w:rPr>
        <w:t>addition of new members to the</w:t>
      </w:r>
      <w:r w:rsidR="003462AD" w:rsidRPr="009B42A9">
        <w:rPr>
          <w:rFonts w:ascii="Arial" w:hAnsi="Arial" w:cs="Arial"/>
          <w:b/>
        </w:rPr>
        <w:t xml:space="preserve"> PBWDB Job Center Certification Workgroup</w:t>
      </w:r>
      <w:r w:rsidRPr="009B42A9">
        <w:rPr>
          <w:rFonts w:ascii="Arial" w:hAnsi="Arial" w:cs="Arial"/>
          <w:b/>
        </w:rPr>
        <w:t xml:space="preserve"> was made by </w:t>
      </w:r>
      <w:r w:rsidR="003462AD" w:rsidRPr="009B42A9">
        <w:rPr>
          <w:rFonts w:ascii="Arial" w:hAnsi="Arial" w:cs="Arial"/>
          <w:b/>
        </w:rPr>
        <w:t>Janice Mrkonjic</w:t>
      </w:r>
      <w:r w:rsidRPr="009B42A9">
        <w:rPr>
          <w:rFonts w:ascii="Arial" w:hAnsi="Arial" w:cs="Arial"/>
          <w:b/>
        </w:rPr>
        <w:t xml:space="preserve">, seconded by </w:t>
      </w:r>
      <w:r w:rsidR="003462AD" w:rsidRPr="009B42A9">
        <w:rPr>
          <w:rFonts w:ascii="Arial" w:hAnsi="Arial" w:cs="Arial"/>
          <w:b/>
        </w:rPr>
        <w:t>Jesus Love</w:t>
      </w:r>
      <w:r w:rsidRPr="009B42A9">
        <w:rPr>
          <w:rFonts w:ascii="Arial" w:hAnsi="Arial" w:cs="Arial"/>
          <w:b/>
        </w:rPr>
        <w:t xml:space="preserve">. </w:t>
      </w:r>
    </w:p>
    <w:p w:rsidR="00DA765F" w:rsidRDefault="00DA765F" w:rsidP="00DA765F">
      <w:pPr>
        <w:pStyle w:val="ListParagraph"/>
        <w:ind w:left="360"/>
        <w:jc w:val="both"/>
        <w:rPr>
          <w:rFonts w:ascii="Arial" w:hAnsi="Arial" w:cs="Arial"/>
        </w:rPr>
      </w:pPr>
    </w:p>
    <w:p w:rsidR="00DA765F" w:rsidRDefault="00DA765F" w:rsidP="00DA765F">
      <w:pPr>
        <w:ind w:left="360"/>
        <w:jc w:val="both"/>
        <w:rPr>
          <w:rFonts w:ascii="Arial" w:hAnsi="Arial" w:cs="Arial"/>
        </w:rPr>
      </w:pPr>
      <w:r w:rsidRPr="0076068A">
        <w:rPr>
          <w:rFonts w:ascii="Arial" w:hAnsi="Arial" w:cs="Arial"/>
          <w:b/>
        </w:rPr>
        <w:t>Approved:</w:t>
      </w:r>
      <w:r>
        <w:rPr>
          <w:rFonts w:ascii="Arial" w:hAnsi="Arial" w:cs="Arial"/>
        </w:rPr>
        <w:t xml:space="preserve"> </w:t>
      </w:r>
      <w:r w:rsidR="003462AD">
        <w:rPr>
          <w:rFonts w:ascii="Arial" w:hAnsi="Arial" w:cs="Arial"/>
        </w:rPr>
        <w:t xml:space="preserve">Derek Anderson, Audrey Bohanan, Nick </w:t>
      </w:r>
      <w:proofErr w:type="spellStart"/>
      <w:r w:rsidR="003462AD">
        <w:rPr>
          <w:rFonts w:ascii="Arial" w:hAnsi="Arial" w:cs="Arial"/>
        </w:rPr>
        <w:t>Bielinski</w:t>
      </w:r>
      <w:proofErr w:type="spellEnd"/>
      <w:r w:rsidR="003462AD">
        <w:rPr>
          <w:rFonts w:ascii="Arial" w:hAnsi="Arial" w:cs="Arial"/>
        </w:rPr>
        <w:t xml:space="preserve">, Susan Ciardullo, Jan Davis, Nick DePorter, Ali </w:t>
      </w:r>
      <w:proofErr w:type="spellStart"/>
      <w:r w:rsidR="003462AD">
        <w:rPr>
          <w:rFonts w:ascii="Arial" w:hAnsi="Arial" w:cs="Arial"/>
        </w:rPr>
        <w:t>Gamero</w:t>
      </w:r>
      <w:proofErr w:type="spellEnd"/>
      <w:r w:rsidR="003462AD">
        <w:rPr>
          <w:rFonts w:ascii="Arial" w:hAnsi="Arial" w:cs="Arial"/>
        </w:rPr>
        <w:t>-Hernandez, Kaaren-Lyn Graves, Michael Hale, Travis Hardin, Fred Ingersoll, Michelle Jameson, Jenna Kohl.</w:t>
      </w:r>
    </w:p>
    <w:p w:rsidR="00DA765F" w:rsidRDefault="00DA765F" w:rsidP="00DA765F">
      <w:pPr>
        <w:ind w:left="360"/>
        <w:jc w:val="both"/>
        <w:rPr>
          <w:rFonts w:ascii="Arial" w:hAnsi="Arial" w:cs="Arial"/>
        </w:rPr>
      </w:pPr>
    </w:p>
    <w:p w:rsidR="00DA765F" w:rsidRDefault="00DA765F" w:rsidP="00DA765F">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DA765F" w:rsidRDefault="00DA765F" w:rsidP="00DA765F">
      <w:pPr>
        <w:pStyle w:val="ListParagraph"/>
        <w:ind w:left="360"/>
        <w:jc w:val="both"/>
        <w:rPr>
          <w:rFonts w:ascii="Arial" w:hAnsi="Arial" w:cs="Arial"/>
        </w:rPr>
      </w:pPr>
    </w:p>
    <w:p w:rsidR="00DA765F" w:rsidRDefault="00DA765F" w:rsidP="00DA765F">
      <w:pPr>
        <w:ind w:left="360"/>
        <w:jc w:val="both"/>
        <w:rPr>
          <w:rFonts w:ascii="Arial" w:hAnsi="Arial" w:cs="Arial"/>
          <w:b/>
        </w:rPr>
      </w:pPr>
      <w:r>
        <w:rPr>
          <w:rFonts w:ascii="Arial" w:hAnsi="Arial" w:cs="Arial"/>
          <w:b/>
        </w:rPr>
        <w:t>M</w:t>
      </w:r>
      <w:r w:rsidRPr="00E2495A">
        <w:rPr>
          <w:rFonts w:ascii="Arial" w:hAnsi="Arial" w:cs="Arial"/>
          <w:b/>
        </w:rPr>
        <w:t>otion passed unanimously</w:t>
      </w:r>
    </w:p>
    <w:p w:rsidR="00690C90" w:rsidRPr="00474248" w:rsidRDefault="00690C90" w:rsidP="00690C90">
      <w:pPr>
        <w:jc w:val="both"/>
        <w:rPr>
          <w:rFonts w:ascii="Arial" w:hAnsi="Arial" w:cs="Arial"/>
        </w:rPr>
      </w:pPr>
    </w:p>
    <w:p w:rsidR="00474248" w:rsidRDefault="00474248" w:rsidP="00377D0A">
      <w:pPr>
        <w:jc w:val="both"/>
        <w:rPr>
          <w:rFonts w:ascii="Arial" w:hAnsi="Arial" w:cs="Arial"/>
        </w:rPr>
      </w:pPr>
    </w:p>
    <w:p w:rsidR="00E91DD2" w:rsidRDefault="00E91DD2" w:rsidP="00377D0A">
      <w:pPr>
        <w:jc w:val="both"/>
        <w:rPr>
          <w:rFonts w:ascii="Arial" w:hAnsi="Arial" w:cs="Arial"/>
        </w:rPr>
      </w:pPr>
    </w:p>
    <w:p w:rsidR="00474248" w:rsidRPr="00E917EC" w:rsidRDefault="00373429" w:rsidP="00832337">
      <w:pPr>
        <w:jc w:val="both"/>
        <w:rPr>
          <w:rFonts w:ascii="Arial" w:hAnsi="Arial" w:cs="Arial"/>
          <w:b/>
        </w:rPr>
      </w:pPr>
      <w:r w:rsidRPr="00E917EC">
        <w:rPr>
          <w:rFonts w:ascii="Arial" w:hAnsi="Arial" w:cs="Arial"/>
          <w:b/>
        </w:rPr>
        <w:t>8</w:t>
      </w:r>
      <w:r w:rsidR="00832337" w:rsidRPr="00E917EC">
        <w:rPr>
          <w:rFonts w:ascii="Arial" w:hAnsi="Arial" w:cs="Arial"/>
          <w:b/>
        </w:rPr>
        <w:t xml:space="preserve">.  </w:t>
      </w:r>
      <w:r w:rsidRPr="00E917EC">
        <w:rPr>
          <w:rFonts w:ascii="Arial" w:hAnsi="Arial" w:cs="Arial"/>
          <w:b/>
        </w:rPr>
        <w:t>Business and Workforce Development Budget Update</w:t>
      </w:r>
    </w:p>
    <w:p w:rsidR="007F4CFC" w:rsidRPr="00E917EC" w:rsidRDefault="00E917EC" w:rsidP="009B42A9">
      <w:pPr>
        <w:ind w:left="360"/>
        <w:jc w:val="both"/>
        <w:rPr>
          <w:rFonts w:ascii="Arial" w:hAnsi="Arial" w:cs="Arial"/>
        </w:rPr>
      </w:pPr>
      <w:r>
        <w:rPr>
          <w:rFonts w:ascii="Arial" w:hAnsi="Arial" w:cs="Arial"/>
        </w:rPr>
        <w:t xml:space="preserve">Human Services Department, Deputy Director, Nichole Ayoola, shared the </w:t>
      </w:r>
      <w:r w:rsidR="009B42A9">
        <w:rPr>
          <w:rFonts w:ascii="Arial" w:hAnsi="Arial" w:cs="Arial"/>
        </w:rPr>
        <w:t xml:space="preserve">fiscal year 18/19 and 19/20 budget allocations and fiscal year 18/19 expenditures. </w:t>
      </w:r>
    </w:p>
    <w:p w:rsidR="00E917EC" w:rsidRDefault="00E917EC" w:rsidP="003462AD">
      <w:pPr>
        <w:ind w:left="360"/>
        <w:jc w:val="both"/>
        <w:rPr>
          <w:rFonts w:ascii="Arial" w:hAnsi="Arial" w:cs="Arial"/>
        </w:rPr>
      </w:pPr>
    </w:p>
    <w:p w:rsidR="003462AD" w:rsidRPr="009B42A9" w:rsidRDefault="003462AD" w:rsidP="003462AD">
      <w:pPr>
        <w:ind w:left="360"/>
        <w:jc w:val="both"/>
        <w:rPr>
          <w:rFonts w:ascii="Arial" w:hAnsi="Arial" w:cs="Arial"/>
          <w:b/>
        </w:rPr>
      </w:pPr>
      <w:r w:rsidRPr="009B42A9">
        <w:rPr>
          <w:rFonts w:ascii="Arial" w:hAnsi="Arial" w:cs="Arial"/>
          <w:b/>
        </w:rPr>
        <w:t xml:space="preserve">A motion to approve the Fiscal Year 18/19 and 19/20 Budget Allocations, and the Fiscal Year 18/19 Expenditures, was made by Michael Hale, and seconded by Travis Hardin. </w:t>
      </w:r>
    </w:p>
    <w:p w:rsidR="003462AD" w:rsidRDefault="003462AD" w:rsidP="003462AD">
      <w:pPr>
        <w:ind w:left="360"/>
        <w:jc w:val="both"/>
        <w:rPr>
          <w:rFonts w:ascii="Arial" w:hAnsi="Arial" w:cs="Arial"/>
        </w:rPr>
      </w:pPr>
    </w:p>
    <w:p w:rsidR="003462AD" w:rsidRDefault="003462AD" w:rsidP="003462AD">
      <w:pPr>
        <w:ind w:left="360"/>
        <w:jc w:val="both"/>
        <w:rPr>
          <w:rFonts w:ascii="Arial" w:hAnsi="Arial" w:cs="Arial"/>
        </w:rPr>
      </w:pPr>
      <w:r w:rsidRPr="0076068A">
        <w:rPr>
          <w:rFonts w:ascii="Arial" w:hAnsi="Arial" w:cs="Arial"/>
          <w:b/>
        </w:rPr>
        <w:t>Approved:</w:t>
      </w:r>
      <w:r>
        <w:rPr>
          <w:rFonts w:ascii="Arial" w:hAnsi="Arial" w:cs="Arial"/>
        </w:rPr>
        <w:t xml:space="preserve"> Derek Anderson, Audrey Bohanan, Nick </w:t>
      </w:r>
      <w:proofErr w:type="spellStart"/>
      <w:r>
        <w:rPr>
          <w:rFonts w:ascii="Arial" w:hAnsi="Arial" w:cs="Arial"/>
        </w:rPr>
        <w:t>Bielinski</w:t>
      </w:r>
      <w:proofErr w:type="spellEnd"/>
      <w:r>
        <w:rPr>
          <w:rFonts w:ascii="Arial" w:hAnsi="Arial" w:cs="Arial"/>
        </w:rPr>
        <w:t xml:space="preserve">, Susan Ciardullo, Jan Davis, Nick DePorter, Ali </w:t>
      </w:r>
      <w:proofErr w:type="spellStart"/>
      <w:r>
        <w:rPr>
          <w:rFonts w:ascii="Arial" w:hAnsi="Arial" w:cs="Arial"/>
        </w:rPr>
        <w:t>Gamero</w:t>
      </w:r>
      <w:proofErr w:type="spellEnd"/>
      <w:r>
        <w:rPr>
          <w:rFonts w:ascii="Arial" w:hAnsi="Arial" w:cs="Arial"/>
        </w:rPr>
        <w:t xml:space="preserve">-Hernandez, Kaaren-Lyn Graves, Fred Ingersoll, Michelle Jameson, Jenna Kohl, Jesus Love and Janice Mrkonjic. </w:t>
      </w:r>
    </w:p>
    <w:p w:rsidR="003462AD" w:rsidRDefault="003462AD" w:rsidP="003462AD">
      <w:pPr>
        <w:ind w:left="360"/>
        <w:jc w:val="both"/>
        <w:rPr>
          <w:rFonts w:ascii="Arial" w:hAnsi="Arial" w:cs="Arial"/>
        </w:rPr>
      </w:pPr>
    </w:p>
    <w:p w:rsidR="003462AD" w:rsidRDefault="003462AD" w:rsidP="003462AD">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462AD" w:rsidRDefault="003462AD" w:rsidP="003462AD">
      <w:pPr>
        <w:ind w:left="360"/>
        <w:jc w:val="both"/>
        <w:rPr>
          <w:rFonts w:ascii="Arial" w:hAnsi="Arial" w:cs="Arial"/>
        </w:rPr>
      </w:pPr>
    </w:p>
    <w:p w:rsidR="003462AD" w:rsidRDefault="003462AD" w:rsidP="003462AD">
      <w:pPr>
        <w:ind w:left="360"/>
        <w:jc w:val="both"/>
        <w:rPr>
          <w:rFonts w:ascii="Arial" w:hAnsi="Arial" w:cs="Arial"/>
          <w:b/>
        </w:rPr>
      </w:pPr>
      <w:r>
        <w:rPr>
          <w:rFonts w:ascii="Arial" w:hAnsi="Arial" w:cs="Arial"/>
          <w:b/>
        </w:rPr>
        <w:t>M</w:t>
      </w:r>
      <w:r w:rsidRPr="00E2495A">
        <w:rPr>
          <w:rFonts w:ascii="Arial" w:hAnsi="Arial" w:cs="Arial"/>
          <w:b/>
        </w:rPr>
        <w:t>otion passed unanimously</w:t>
      </w:r>
    </w:p>
    <w:p w:rsidR="003462AD" w:rsidRDefault="003462AD" w:rsidP="00832337">
      <w:pPr>
        <w:jc w:val="both"/>
        <w:rPr>
          <w:rFonts w:ascii="Arial" w:hAnsi="Arial" w:cs="Arial"/>
          <w:b/>
          <w:sz w:val="28"/>
          <w:szCs w:val="28"/>
        </w:rPr>
      </w:pPr>
    </w:p>
    <w:p w:rsidR="00373429" w:rsidRPr="00E91DD2" w:rsidRDefault="00373429" w:rsidP="00832337">
      <w:pPr>
        <w:jc w:val="both"/>
        <w:rPr>
          <w:rFonts w:ascii="Arial" w:hAnsi="Arial" w:cs="Arial"/>
          <w:b/>
          <w:sz w:val="28"/>
          <w:szCs w:val="28"/>
        </w:rPr>
      </w:pPr>
    </w:p>
    <w:p w:rsidR="007F4CFC" w:rsidRDefault="00373429" w:rsidP="00832337">
      <w:pPr>
        <w:jc w:val="both"/>
        <w:rPr>
          <w:rFonts w:ascii="Arial" w:hAnsi="Arial" w:cs="Arial"/>
          <w:b/>
        </w:rPr>
      </w:pPr>
      <w:r w:rsidRPr="009B42A9">
        <w:rPr>
          <w:rFonts w:ascii="Arial" w:hAnsi="Arial" w:cs="Arial"/>
          <w:b/>
        </w:rPr>
        <w:t>9</w:t>
      </w:r>
      <w:r w:rsidR="007F4CFC" w:rsidRPr="009B42A9">
        <w:rPr>
          <w:rFonts w:ascii="Arial" w:hAnsi="Arial" w:cs="Arial"/>
          <w:b/>
        </w:rPr>
        <w:t xml:space="preserve">. </w:t>
      </w:r>
      <w:r w:rsidRPr="009B42A9">
        <w:rPr>
          <w:rFonts w:ascii="Arial" w:hAnsi="Arial" w:cs="Arial"/>
          <w:b/>
        </w:rPr>
        <w:t>Performance Measures: Negotiations and Outcomes</w:t>
      </w:r>
    </w:p>
    <w:p w:rsidR="00A32CBA" w:rsidRDefault="009B42A9" w:rsidP="009B42A9">
      <w:pPr>
        <w:ind w:left="270"/>
        <w:jc w:val="both"/>
        <w:rPr>
          <w:rFonts w:ascii="Arial" w:hAnsi="Arial" w:cs="Arial"/>
        </w:rPr>
      </w:pPr>
      <w:r>
        <w:rPr>
          <w:rFonts w:ascii="Arial" w:hAnsi="Arial" w:cs="Arial"/>
        </w:rPr>
        <w:t xml:space="preserve">Acting Deputy </w:t>
      </w:r>
      <w:r w:rsidR="00802F69">
        <w:rPr>
          <w:rFonts w:ascii="Arial" w:hAnsi="Arial" w:cs="Arial"/>
        </w:rPr>
        <w:t xml:space="preserve">Human Services </w:t>
      </w:r>
      <w:r>
        <w:rPr>
          <w:rFonts w:ascii="Arial" w:hAnsi="Arial" w:cs="Arial"/>
        </w:rPr>
        <w:t>Director</w:t>
      </w:r>
      <w:r w:rsidR="00802F69">
        <w:rPr>
          <w:rFonts w:ascii="Arial" w:hAnsi="Arial" w:cs="Arial"/>
        </w:rPr>
        <w:t xml:space="preserve">, Kweilin Waller and </w:t>
      </w:r>
      <w:r>
        <w:rPr>
          <w:rFonts w:ascii="Arial" w:hAnsi="Arial" w:cs="Arial"/>
        </w:rPr>
        <w:t>Human Services Department, Workforce Program Manager, Stan Flowers, shared information related to WIOA performance measures.  Mr. Flowers</w:t>
      </w:r>
      <w:r w:rsidR="00802F69">
        <w:rPr>
          <w:rFonts w:ascii="Arial" w:hAnsi="Arial" w:cs="Arial"/>
        </w:rPr>
        <w:t xml:space="preserve"> explained how performance measures are negotiated with the Arizona Department of Economic Security and what the outcomes are.  All four titles under WIOA have performance measures in common.  Mr. Flowers gave a detailed explanation on what the Adult, Dislocated Worker and Youth performance measures are and how the information is captured for reporting purposes.  </w:t>
      </w:r>
    </w:p>
    <w:p w:rsidR="00802F69" w:rsidRDefault="00802F69" w:rsidP="009B42A9">
      <w:pPr>
        <w:ind w:left="270"/>
        <w:jc w:val="both"/>
        <w:rPr>
          <w:rFonts w:ascii="Arial" w:hAnsi="Arial" w:cs="Arial"/>
        </w:rPr>
      </w:pPr>
    </w:p>
    <w:p w:rsidR="00802F69" w:rsidRDefault="00802F69" w:rsidP="009B42A9">
      <w:pPr>
        <w:ind w:left="270"/>
        <w:jc w:val="both"/>
        <w:rPr>
          <w:rFonts w:ascii="Arial" w:hAnsi="Arial" w:cs="Arial"/>
        </w:rPr>
      </w:pPr>
      <w:r>
        <w:rPr>
          <w:rFonts w:ascii="Arial" w:hAnsi="Arial" w:cs="Arial"/>
        </w:rPr>
        <w:t>The federal WIOA performance measures:</w:t>
      </w:r>
    </w:p>
    <w:p w:rsidR="00802F69" w:rsidRDefault="00802F69" w:rsidP="009B42A9">
      <w:pPr>
        <w:ind w:left="270"/>
        <w:jc w:val="both"/>
        <w:rPr>
          <w:rFonts w:ascii="Arial" w:hAnsi="Arial" w:cs="Arial"/>
        </w:rPr>
      </w:pPr>
      <w:r>
        <w:rPr>
          <w:noProof/>
        </w:rPr>
        <w:drawing>
          <wp:inline distT="0" distB="0" distL="0" distR="0" wp14:anchorId="0B1290C3" wp14:editId="6801EC12">
            <wp:extent cx="4418376" cy="16706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5429"/>
                    <a:stretch/>
                  </pic:blipFill>
                  <pic:spPr bwMode="auto">
                    <a:xfrm>
                      <a:off x="0" y="0"/>
                      <a:ext cx="4432692" cy="1676098"/>
                    </a:xfrm>
                    <a:prstGeom prst="rect">
                      <a:avLst/>
                    </a:prstGeom>
                    <a:ln>
                      <a:noFill/>
                    </a:ln>
                    <a:extLst>
                      <a:ext uri="{53640926-AAD7-44D8-BBD7-CCE9431645EC}">
                        <a14:shadowObscured xmlns:a14="http://schemas.microsoft.com/office/drawing/2010/main"/>
                      </a:ext>
                    </a:extLst>
                  </pic:spPr>
                </pic:pic>
              </a:graphicData>
            </a:graphic>
          </wp:inline>
        </w:drawing>
      </w:r>
    </w:p>
    <w:p w:rsidR="00802F69" w:rsidRDefault="00802F69" w:rsidP="00474248">
      <w:pPr>
        <w:ind w:left="360"/>
        <w:jc w:val="both"/>
        <w:rPr>
          <w:rFonts w:ascii="Arial" w:hAnsi="Arial" w:cs="Arial"/>
        </w:rPr>
      </w:pPr>
    </w:p>
    <w:p w:rsidR="00802F69" w:rsidRDefault="00802F69" w:rsidP="00474248">
      <w:pPr>
        <w:ind w:left="360"/>
        <w:jc w:val="both"/>
        <w:rPr>
          <w:rFonts w:ascii="Arial" w:hAnsi="Arial" w:cs="Arial"/>
        </w:rPr>
      </w:pPr>
    </w:p>
    <w:p w:rsidR="003462AD" w:rsidRDefault="00802F69" w:rsidP="00474248">
      <w:pPr>
        <w:ind w:left="360"/>
        <w:jc w:val="both"/>
        <w:rPr>
          <w:rFonts w:ascii="Arial" w:hAnsi="Arial" w:cs="Arial"/>
        </w:rPr>
      </w:pPr>
      <w:r>
        <w:rPr>
          <w:rFonts w:ascii="Arial" w:hAnsi="Arial" w:cs="Arial"/>
        </w:rPr>
        <w:t>Program Year 2018 and 2019 Goals – At a Glance:</w:t>
      </w:r>
    </w:p>
    <w:p w:rsidR="00802F69" w:rsidRDefault="00802F69" w:rsidP="00FB0226">
      <w:pPr>
        <w:ind w:left="360"/>
        <w:rPr>
          <w:rFonts w:ascii="Arial" w:hAnsi="Arial" w:cs="Arial"/>
        </w:rPr>
      </w:pPr>
      <w:r>
        <w:rPr>
          <w:noProof/>
        </w:rPr>
        <w:lastRenderedPageBreak/>
        <w:drawing>
          <wp:inline distT="0" distB="0" distL="0" distR="0" wp14:anchorId="4E7B2669" wp14:editId="0BC1A89D">
            <wp:extent cx="5486400" cy="2164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164715"/>
                    </a:xfrm>
                    <a:prstGeom prst="rect">
                      <a:avLst/>
                    </a:prstGeom>
                  </pic:spPr>
                </pic:pic>
              </a:graphicData>
            </a:graphic>
          </wp:inline>
        </w:drawing>
      </w:r>
    </w:p>
    <w:p w:rsidR="00A91927" w:rsidRDefault="00A91927" w:rsidP="00474248">
      <w:pPr>
        <w:ind w:left="360"/>
        <w:jc w:val="both"/>
        <w:rPr>
          <w:rFonts w:ascii="Arial" w:hAnsi="Arial" w:cs="Arial"/>
        </w:rPr>
      </w:pPr>
    </w:p>
    <w:p w:rsidR="00802F69" w:rsidRPr="00474248" w:rsidRDefault="00802F69" w:rsidP="00474248">
      <w:pPr>
        <w:ind w:left="360"/>
        <w:jc w:val="both"/>
        <w:rPr>
          <w:rFonts w:ascii="Arial" w:hAnsi="Arial" w:cs="Arial"/>
        </w:rPr>
      </w:pPr>
    </w:p>
    <w:p w:rsidR="00373429" w:rsidRDefault="00373429" w:rsidP="00373429">
      <w:pPr>
        <w:jc w:val="both"/>
        <w:rPr>
          <w:rFonts w:ascii="Arial" w:hAnsi="Arial" w:cs="Arial"/>
          <w:b/>
        </w:rPr>
      </w:pPr>
      <w:r w:rsidRPr="00FB0226">
        <w:rPr>
          <w:rFonts w:ascii="Arial" w:hAnsi="Arial" w:cs="Arial"/>
          <w:b/>
        </w:rPr>
        <w:t>10. Work Based Learning Programs Update</w:t>
      </w:r>
    </w:p>
    <w:p w:rsidR="00EE1074" w:rsidRDefault="00517240" w:rsidP="00FB0226">
      <w:pPr>
        <w:ind w:left="450"/>
        <w:jc w:val="both"/>
        <w:rPr>
          <w:rFonts w:ascii="Arial" w:hAnsi="Arial" w:cs="Arial"/>
        </w:rPr>
      </w:pPr>
      <w:r>
        <w:rPr>
          <w:rFonts w:ascii="Arial" w:hAnsi="Arial" w:cs="Arial"/>
        </w:rPr>
        <w:t>Community and Economic Development Department</w:t>
      </w:r>
      <w:r w:rsidR="00EE1074">
        <w:rPr>
          <w:rFonts w:ascii="Arial" w:hAnsi="Arial" w:cs="Arial"/>
        </w:rPr>
        <w:t>,</w:t>
      </w:r>
      <w:r>
        <w:rPr>
          <w:rFonts w:ascii="Arial" w:hAnsi="Arial" w:cs="Arial"/>
        </w:rPr>
        <w:t xml:space="preserve"> </w:t>
      </w:r>
      <w:r w:rsidR="00FF2C63" w:rsidRPr="00FF2C63">
        <w:rPr>
          <w:rFonts w:ascii="Arial" w:hAnsi="Arial" w:cs="Arial"/>
        </w:rPr>
        <w:t>Business</w:t>
      </w:r>
      <w:r>
        <w:rPr>
          <w:rFonts w:ascii="Arial" w:hAnsi="Arial" w:cs="Arial"/>
        </w:rPr>
        <w:t xml:space="preserve"> Services Supervisor, Rob Stenson, gave</w:t>
      </w:r>
      <w:r w:rsidR="00EE1074">
        <w:rPr>
          <w:rFonts w:ascii="Arial" w:hAnsi="Arial" w:cs="Arial"/>
        </w:rPr>
        <w:t xml:space="preserve"> an overview of work-based learning programs to include On-the-job </w:t>
      </w:r>
      <w:r w:rsidR="008B1282">
        <w:rPr>
          <w:rFonts w:ascii="Arial" w:hAnsi="Arial" w:cs="Arial"/>
        </w:rPr>
        <w:t>T</w:t>
      </w:r>
      <w:r w:rsidR="00EE1074">
        <w:rPr>
          <w:rFonts w:ascii="Arial" w:hAnsi="Arial" w:cs="Arial"/>
        </w:rPr>
        <w:t xml:space="preserve">raining, Customized Training, Incumbent Worker Training and various cohort programs.  </w:t>
      </w:r>
    </w:p>
    <w:p w:rsidR="00EE1074" w:rsidRDefault="00EE1074" w:rsidP="00FB0226">
      <w:pPr>
        <w:ind w:left="450"/>
        <w:jc w:val="both"/>
        <w:rPr>
          <w:rFonts w:ascii="Arial" w:hAnsi="Arial" w:cs="Arial"/>
        </w:rPr>
      </w:pPr>
    </w:p>
    <w:p w:rsidR="00373429" w:rsidRPr="00FF2C63" w:rsidRDefault="00EE1074" w:rsidP="00FB0226">
      <w:pPr>
        <w:ind w:left="450"/>
        <w:jc w:val="both"/>
        <w:rPr>
          <w:rFonts w:ascii="Arial" w:hAnsi="Arial" w:cs="Arial"/>
          <w:b/>
        </w:rPr>
      </w:pPr>
      <w:r>
        <w:rPr>
          <w:rFonts w:ascii="Arial" w:hAnsi="Arial" w:cs="Arial"/>
        </w:rPr>
        <w:t xml:space="preserve">Mr. Stenson explained the requirements for each type of training program, the benefit of the training programs for employees, job seekers and employers,  and the amount of funds allocated to the training programs for fiscal year 18/19.  Mr. Stenson reviewed the ARIZONA@WORK City of Phoenix targeted industry sectors, which include Advanced Business Services, Healthcare, Construction, and Information Technology.  Employers wishing to use any of the work-based learning programs must be in one of the targeted industry sectors.  </w:t>
      </w:r>
      <w:r w:rsidR="00FB0226" w:rsidRPr="00FF2C63">
        <w:rPr>
          <w:rFonts w:ascii="Arial" w:hAnsi="Arial" w:cs="Arial"/>
          <w:b/>
        </w:rPr>
        <w:tab/>
      </w:r>
    </w:p>
    <w:p w:rsidR="00373429" w:rsidRDefault="00373429" w:rsidP="00832337">
      <w:pPr>
        <w:jc w:val="both"/>
        <w:rPr>
          <w:rFonts w:ascii="Arial" w:hAnsi="Arial" w:cs="Arial"/>
          <w:b/>
        </w:rPr>
      </w:pPr>
    </w:p>
    <w:p w:rsidR="00373429" w:rsidRDefault="00373429" w:rsidP="00832337">
      <w:pPr>
        <w:jc w:val="both"/>
        <w:rPr>
          <w:rFonts w:ascii="Arial" w:hAnsi="Arial" w:cs="Arial"/>
          <w:b/>
        </w:rPr>
      </w:pPr>
    </w:p>
    <w:p w:rsidR="00373429" w:rsidRDefault="00373429" w:rsidP="00373429">
      <w:pPr>
        <w:jc w:val="both"/>
        <w:rPr>
          <w:rFonts w:ascii="Arial" w:hAnsi="Arial" w:cs="Arial"/>
          <w:b/>
        </w:rPr>
      </w:pPr>
      <w:r w:rsidRPr="00EE1074">
        <w:rPr>
          <w:rFonts w:ascii="Arial" w:hAnsi="Arial" w:cs="Arial"/>
          <w:b/>
        </w:rPr>
        <w:t xml:space="preserve">11. </w:t>
      </w:r>
      <w:proofErr w:type="spellStart"/>
      <w:r w:rsidR="00943B98">
        <w:rPr>
          <w:rFonts w:ascii="Arial" w:hAnsi="Arial" w:cs="Arial"/>
          <w:b/>
        </w:rPr>
        <w:t>hive</w:t>
      </w:r>
      <w:r w:rsidRPr="00EE1074">
        <w:rPr>
          <w:rFonts w:ascii="Arial" w:hAnsi="Arial" w:cs="Arial"/>
          <w:b/>
        </w:rPr>
        <w:t>@</w:t>
      </w:r>
      <w:r w:rsidR="00943B98">
        <w:rPr>
          <w:rFonts w:ascii="Arial" w:hAnsi="Arial" w:cs="Arial"/>
          <w:b/>
        </w:rPr>
        <w:t>c</w:t>
      </w:r>
      <w:r w:rsidRPr="00EE1074">
        <w:rPr>
          <w:rFonts w:ascii="Arial" w:hAnsi="Arial" w:cs="Arial"/>
          <w:b/>
        </w:rPr>
        <w:t>entral</w:t>
      </w:r>
      <w:proofErr w:type="spellEnd"/>
      <w:r w:rsidRPr="00EE1074">
        <w:rPr>
          <w:rFonts w:ascii="Arial" w:hAnsi="Arial" w:cs="Arial"/>
          <w:b/>
        </w:rPr>
        <w:t xml:space="preserve"> Extension</w:t>
      </w:r>
    </w:p>
    <w:p w:rsidR="005A61A6" w:rsidRDefault="005A61A6" w:rsidP="00397F39">
      <w:pPr>
        <w:ind w:left="360"/>
        <w:jc w:val="both"/>
        <w:rPr>
          <w:rFonts w:ascii="Arial" w:hAnsi="Arial"/>
        </w:rPr>
      </w:pPr>
      <w:r>
        <w:rPr>
          <w:rFonts w:ascii="Arial" w:hAnsi="Arial" w:cs="Arial"/>
        </w:rPr>
        <w:t>PBWDB Chair, Nick DePorter, shared that t</w:t>
      </w:r>
      <w:r w:rsidR="00397F39">
        <w:rPr>
          <w:rFonts w:ascii="Arial" w:hAnsi="Arial" w:cs="Arial"/>
        </w:rPr>
        <w:t xml:space="preserve">he </w:t>
      </w:r>
      <w:proofErr w:type="spellStart"/>
      <w:r w:rsidR="00397F39">
        <w:rPr>
          <w:rFonts w:ascii="Arial" w:hAnsi="Arial" w:cs="Arial"/>
        </w:rPr>
        <w:t>hive@central</w:t>
      </w:r>
      <w:proofErr w:type="spellEnd"/>
      <w:r w:rsidR="00397F39">
        <w:rPr>
          <w:rFonts w:ascii="Arial" w:hAnsi="Arial" w:cs="Arial"/>
        </w:rPr>
        <w:t xml:space="preserve"> has requested </w:t>
      </w:r>
      <w:r>
        <w:rPr>
          <w:rFonts w:ascii="Arial" w:hAnsi="Arial" w:cs="Arial"/>
        </w:rPr>
        <w:t xml:space="preserve">an extension on </w:t>
      </w:r>
      <w:r w:rsidR="00397F39">
        <w:rPr>
          <w:rFonts w:ascii="Arial" w:hAnsi="Arial" w:cs="Arial"/>
        </w:rPr>
        <w:t xml:space="preserve">WIOA funding in the amount of $35,000 to fund the </w:t>
      </w:r>
      <w:r w:rsidR="00397F39" w:rsidRPr="00DB0E65">
        <w:rPr>
          <w:rFonts w:ascii="Arial" w:hAnsi="Arial"/>
        </w:rPr>
        <w:t>Business Roadmap Program/</w:t>
      </w:r>
      <w:r>
        <w:rPr>
          <w:rFonts w:ascii="Arial" w:hAnsi="Arial"/>
        </w:rPr>
        <w:t xml:space="preserve"> </w:t>
      </w:r>
      <w:r w:rsidR="00397F39" w:rsidRPr="00DB0E65">
        <w:rPr>
          <w:rFonts w:ascii="Arial" w:hAnsi="Arial"/>
        </w:rPr>
        <w:t xml:space="preserve">MAPA Para </w:t>
      </w:r>
      <w:proofErr w:type="spellStart"/>
      <w:r w:rsidR="00397F39" w:rsidRPr="00DB0E65">
        <w:rPr>
          <w:rFonts w:ascii="Arial" w:hAnsi="Arial"/>
        </w:rPr>
        <w:t>su</w:t>
      </w:r>
      <w:proofErr w:type="spellEnd"/>
      <w:r w:rsidR="00397F39" w:rsidRPr="00DB0E65">
        <w:rPr>
          <w:rFonts w:ascii="Arial" w:hAnsi="Arial"/>
        </w:rPr>
        <w:t xml:space="preserve"> </w:t>
      </w:r>
      <w:proofErr w:type="spellStart"/>
      <w:r w:rsidR="00397F39" w:rsidRPr="00DB0E65">
        <w:rPr>
          <w:rFonts w:ascii="Arial" w:hAnsi="Arial"/>
        </w:rPr>
        <w:t>Negocio</w:t>
      </w:r>
      <w:proofErr w:type="spellEnd"/>
      <w:r w:rsidR="00397F39" w:rsidRPr="00DB0E65">
        <w:rPr>
          <w:rFonts w:ascii="Arial" w:hAnsi="Arial"/>
        </w:rPr>
        <w:t xml:space="preserve"> Series </w:t>
      </w:r>
      <w:r w:rsidR="00397F39">
        <w:rPr>
          <w:rFonts w:ascii="Arial" w:hAnsi="Arial"/>
        </w:rPr>
        <w:t xml:space="preserve">at Phoenix Public Library Branches for program year 19/20.  </w:t>
      </w:r>
    </w:p>
    <w:p w:rsidR="005A61A6" w:rsidRDefault="005A61A6" w:rsidP="00397F39">
      <w:pPr>
        <w:ind w:left="360"/>
        <w:jc w:val="both"/>
        <w:rPr>
          <w:rFonts w:ascii="Arial" w:hAnsi="Arial"/>
        </w:rPr>
      </w:pPr>
    </w:p>
    <w:p w:rsidR="00373429" w:rsidRPr="00397F39" w:rsidRDefault="00397F39" w:rsidP="00397F39">
      <w:pPr>
        <w:ind w:left="360"/>
        <w:jc w:val="both"/>
        <w:rPr>
          <w:rFonts w:ascii="Arial" w:hAnsi="Arial" w:cs="Arial"/>
        </w:rPr>
      </w:pPr>
      <w:r>
        <w:rPr>
          <w:rFonts w:ascii="Arial" w:hAnsi="Arial"/>
        </w:rPr>
        <w:t>This funding was previously approved by the PBWD Board</w:t>
      </w:r>
      <w:r w:rsidR="005A61A6">
        <w:rPr>
          <w:rFonts w:ascii="Arial" w:hAnsi="Arial"/>
        </w:rPr>
        <w:t xml:space="preserve"> on November 8, 2018</w:t>
      </w:r>
      <w:r>
        <w:rPr>
          <w:rFonts w:ascii="Arial" w:hAnsi="Arial"/>
        </w:rPr>
        <w:t xml:space="preserve"> for program year 18/19, however, the </w:t>
      </w:r>
      <w:r w:rsidR="005A61A6">
        <w:rPr>
          <w:rFonts w:ascii="Arial" w:hAnsi="Arial"/>
        </w:rPr>
        <w:t xml:space="preserve">entrepreneurial/small business programs were not implemented due to procurement processes and the need to hire staff, and funding was not distributed. </w:t>
      </w:r>
    </w:p>
    <w:p w:rsidR="00373429" w:rsidRPr="00FB0226" w:rsidRDefault="003462AD" w:rsidP="00373429">
      <w:pPr>
        <w:ind w:left="360"/>
        <w:jc w:val="both"/>
        <w:rPr>
          <w:rFonts w:ascii="Arial" w:hAnsi="Arial" w:cs="Arial"/>
          <w:b/>
        </w:rPr>
      </w:pPr>
      <w:r>
        <w:rPr>
          <w:rFonts w:ascii="Arial" w:hAnsi="Arial" w:cs="Arial"/>
        </w:rPr>
        <w:br/>
      </w:r>
      <w:r w:rsidR="00373429" w:rsidRPr="00FB0226">
        <w:rPr>
          <w:rFonts w:ascii="Arial" w:hAnsi="Arial" w:cs="Arial"/>
          <w:b/>
        </w:rPr>
        <w:t xml:space="preserve">A motion to approve the </w:t>
      </w:r>
      <w:proofErr w:type="spellStart"/>
      <w:r w:rsidR="00943B98">
        <w:rPr>
          <w:rFonts w:ascii="Arial" w:hAnsi="Arial" w:cs="Arial"/>
          <w:b/>
        </w:rPr>
        <w:t>hive</w:t>
      </w:r>
      <w:r w:rsidR="00373429" w:rsidRPr="00FB0226">
        <w:rPr>
          <w:rFonts w:ascii="Arial" w:hAnsi="Arial" w:cs="Arial"/>
          <w:b/>
        </w:rPr>
        <w:t>@</w:t>
      </w:r>
      <w:r w:rsidR="00943B98">
        <w:rPr>
          <w:rFonts w:ascii="Arial" w:hAnsi="Arial" w:cs="Arial"/>
          <w:b/>
        </w:rPr>
        <w:t>c</w:t>
      </w:r>
      <w:r w:rsidR="00373429" w:rsidRPr="00FB0226">
        <w:rPr>
          <w:rFonts w:ascii="Arial" w:hAnsi="Arial" w:cs="Arial"/>
          <w:b/>
        </w:rPr>
        <w:t>entral</w:t>
      </w:r>
      <w:proofErr w:type="spellEnd"/>
      <w:r w:rsidR="00373429" w:rsidRPr="00FB0226">
        <w:rPr>
          <w:rFonts w:ascii="Arial" w:hAnsi="Arial" w:cs="Arial"/>
          <w:b/>
        </w:rPr>
        <w:t xml:space="preserve"> </w:t>
      </w:r>
      <w:r w:rsidR="00FB0226" w:rsidRPr="00FB0226">
        <w:rPr>
          <w:rFonts w:ascii="Arial" w:hAnsi="Arial" w:cs="Arial"/>
          <w:b/>
        </w:rPr>
        <w:t xml:space="preserve">funding </w:t>
      </w:r>
      <w:r w:rsidR="00FB0226">
        <w:rPr>
          <w:rFonts w:ascii="Arial" w:hAnsi="Arial" w:cs="Arial"/>
          <w:b/>
        </w:rPr>
        <w:t xml:space="preserve">for program year 19/20 </w:t>
      </w:r>
      <w:r w:rsidR="005A61A6">
        <w:rPr>
          <w:rFonts w:ascii="Arial" w:hAnsi="Arial" w:cs="Arial"/>
          <w:b/>
        </w:rPr>
        <w:t xml:space="preserve">in the amount of $35,000 </w:t>
      </w:r>
      <w:r w:rsidR="00373429" w:rsidRPr="00FB0226">
        <w:rPr>
          <w:rFonts w:ascii="Arial" w:hAnsi="Arial" w:cs="Arial"/>
          <w:b/>
        </w:rPr>
        <w:t xml:space="preserve">was made by Audrey Bohanan and seconded by Fred Ingersoll. </w:t>
      </w:r>
    </w:p>
    <w:p w:rsidR="00373429" w:rsidRDefault="00373429" w:rsidP="00373429">
      <w:pPr>
        <w:ind w:left="360"/>
        <w:jc w:val="both"/>
        <w:rPr>
          <w:rFonts w:ascii="Arial" w:hAnsi="Arial" w:cs="Arial"/>
        </w:rPr>
      </w:pPr>
    </w:p>
    <w:p w:rsidR="00373429" w:rsidRDefault="00373429" w:rsidP="00373429">
      <w:pPr>
        <w:ind w:left="360"/>
        <w:jc w:val="both"/>
        <w:rPr>
          <w:rFonts w:ascii="Arial" w:hAnsi="Arial" w:cs="Arial"/>
        </w:rPr>
      </w:pPr>
      <w:r w:rsidRPr="0076068A">
        <w:rPr>
          <w:rFonts w:ascii="Arial" w:hAnsi="Arial" w:cs="Arial"/>
          <w:b/>
        </w:rPr>
        <w:lastRenderedPageBreak/>
        <w:t>Approved:</w:t>
      </w:r>
      <w:r>
        <w:rPr>
          <w:rFonts w:ascii="Arial" w:hAnsi="Arial" w:cs="Arial"/>
        </w:rPr>
        <w:t xml:space="preserve"> Derek Anderson,  Nick </w:t>
      </w:r>
      <w:proofErr w:type="spellStart"/>
      <w:r>
        <w:rPr>
          <w:rFonts w:ascii="Arial" w:hAnsi="Arial" w:cs="Arial"/>
        </w:rPr>
        <w:t>Bielinski</w:t>
      </w:r>
      <w:proofErr w:type="spellEnd"/>
      <w:r>
        <w:rPr>
          <w:rFonts w:ascii="Arial" w:hAnsi="Arial" w:cs="Arial"/>
        </w:rPr>
        <w:t xml:space="preserve">, Susan Ciardullo, Jan Davis, Nick DePorter, Ali </w:t>
      </w:r>
      <w:proofErr w:type="spellStart"/>
      <w:r>
        <w:rPr>
          <w:rFonts w:ascii="Arial" w:hAnsi="Arial" w:cs="Arial"/>
        </w:rPr>
        <w:t>Gamero</w:t>
      </w:r>
      <w:proofErr w:type="spellEnd"/>
      <w:r>
        <w:rPr>
          <w:rFonts w:ascii="Arial" w:hAnsi="Arial" w:cs="Arial"/>
        </w:rPr>
        <w:t xml:space="preserve">-Hernandez, Kaaren-Lyn Graves, </w:t>
      </w:r>
      <w:r w:rsidR="003462AD">
        <w:rPr>
          <w:rFonts w:ascii="Arial" w:hAnsi="Arial" w:cs="Arial"/>
        </w:rPr>
        <w:t xml:space="preserve">Michael Hale, Travis Hardin, </w:t>
      </w:r>
      <w:r>
        <w:rPr>
          <w:rFonts w:ascii="Arial" w:hAnsi="Arial" w:cs="Arial"/>
        </w:rPr>
        <w:t xml:space="preserve">Michelle Jameson, Jenna Kohl, Jesus Love and Janice Mrkonjic. </w:t>
      </w:r>
    </w:p>
    <w:p w:rsidR="00373429" w:rsidRDefault="00373429" w:rsidP="00373429">
      <w:pPr>
        <w:ind w:left="360"/>
        <w:jc w:val="both"/>
        <w:rPr>
          <w:rFonts w:ascii="Arial" w:hAnsi="Arial" w:cs="Arial"/>
        </w:rPr>
      </w:pPr>
    </w:p>
    <w:p w:rsidR="00373429" w:rsidRDefault="00373429" w:rsidP="00373429">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73429" w:rsidRDefault="00373429" w:rsidP="00373429">
      <w:pPr>
        <w:ind w:left="360"/>
        <w:jc w:val="both"/>
        <w:rPr>
          <w:rFonts w:ascii="Arial" w:hAnsi="Arial" w:cs="Arial"/>
        </w:rPr>
      </w:pPr>
    </w:p>
    <w:p w:rsidR="00373429" w:rsidRDefault="00373429" w:rsidP="00373429">
      <w:pPr>
        <w:ind w:left="360"/>
        <w:jc w:val="both"/>
        <w:rPr>
          <w:rFonts w:ascii="Arial" w:hAnsi="Arial" w:cs="Arial"/>
          <w:b/>
        </w:rPr>
      </w:pPr>
      <w:r>
        <w:rPr>
          <w:rFonts w:ascii="Arial" w:hAnsi="Arial" w:cs="Arial"/>
          <w:b/>
        </w:rPr>
        <w:t>M</w:t>
      </w:r>
      <w:r w:rsidRPr="00E2495A">
        <w:rPr>
          <w:rFonts w:ascii="Arial" w:hAnsi="Arial" w:cs="Arial"/>
          <w:b/>
        </w:rPr>
        <w:t>otion passed unanimously</w:t>
      </w:r>
    </w:p>
    <w:p w:rsidR="00373429" w:rsidRDefault="00373429" w:rsidP="00832337">
      <w:pPr>
        <w:jc w:val="both"/>
        <w:rPr>
          <w:rFonts w:ascii="Arial" w:hAnsi="Arial" w:cs="Arial"/>
          <w:b/>
        </w:rPr>
      </w:pPr>
    </w:p>
    <w:p w:rsidR="00373429" w:rsidRDefault="00373429" w:rsidP="00832337">
      <w:pPr>
        <w:jc w:val="both"/>
        <w:rPr>
          <w:rFonts w:ascii="Arial" w:hAnsi="Arial" w:cs="Arial"/>
          <w:b/>
        </w:rPr>
      </w:pPr>
    </w:p>
    <w:p w:rsidR="00373429" w:rsidRPr="005A61A6" w:rsidRDefault="00373429" w:rsidP="00373429">
      <w:pPr>
        <w:jc w:val="both"/>
        <w:rPr>
          <w:rFonts w:ascii="Arial" w:hAnsi="Arial" w:cs="Arial"/>
          <w:b/>
        </w:rPr>
      </w:pPr>
      <w:r w:rsidRPr="005A61A6">
        <w:rPr>
          <w:rFonts w:ascii="Arial" w:hAnsi="Arial" w:cs="Arial"/>
          <w:b/>
        </w:rPr>
        <w:t>12. PBWD Board Officer Election Results</w:t>
      </w:r>
    </w:p>
    <w:p w:rsidR="00373429" w:rsidRDefault="005A61A6" w:rsidP="005A61A6">
      <w:pPr>
        <w:ind w:left="450"/>
        <w:jc w:val="both"/>
        <w:rPr>
          <w:rFonts w:ascii="Arial" w:hAnsi="Arial" w:cs="Arial"/>
        </w:rPr>
      </w:pPr>
      <w:r>
        <w:rPr>
          <w:rFonts w:ascii="Arial" w:hAnsi="Arial" w:cs="Arial"/>
        </w:rPr>
        <w:t xml:space="preserve">PBWD Board Chair, Nick DePorter, shared the election results for the </w:t>
      </w:r>
      <w:r w:rsidR="00E23758">
        <w:rPr>
          <w:rFonts w:ascii="Arial" w:hAnsi="Arial" w:cs="Arial"/>
        </w:rPr>
        <w:t xml:space="preserve">PBWDB </w:t>
      </w:r>
      <w:r>
        <w:rPr>
          <w:rFonts w:ascii="Arial" w:hAnsi="Arial" w:cs="Arial"/>
        </w:rPr>
        <w:t xml:space="preserve">Chair and Vice Chair officers for program years 19/20 and 20/21.  </w:t>
      </w:r>
    </w:p>
    <w:p w:rsidR="005A61A6" w:rsidRDefault="005A61A6" w:rsidP="005A61A6">
      <w:pPr>
        <w:ind w:left="450"/>
        <w:jc w:val="both"/>
        <w:rPr>
          <w:rFonts w:ascii="Arial" w:hAnsi="Arial" w:cs="Arial"/>
        </w:rPr>
      </w:pPr>
    </w:p>
    <w:p w:rsidR="005A61A6" w:rsidRDefault="005A61A6" w:rsidP="005A61A6">
      <w:pPr>
        <w:ind w:left="450"/>
        <w:jc w:val="both"/>
        <w:rPr>
          <w:rFonts w:ascii="Arial" w:hAnsi="Arial" w:cs="Arial"/>
        </w:rPr>
      </w:pPr>
      <w:r>
        <w:rPr>
          <w:rFonts w:ascii="Arial" w:hAnsi="Arial" w:cs="Arial"/>
        </w:rPr>
        <w:t>Chair – Audrey Bohanan</w:t>
      </w:r>
    </w:p>
    <w:p w:rsidR="005A61A6" w:rsidRDefault="005A61A6" w:rsidP="005A61A6">
      <w:pPr>
        <w:ind w:left="450"/>
        <w:jc w:val="both"/>
        <w:rPr>
          <w:rFonts w:ascii="Arial" w:hAnsi="Arial" w:cs="Arial"/>
        </w:rPr>
      </w:pPr>
      <w:r>
        <w:rPr>
          <w:rFonts w:ascii="Arial" w:hAnsi="Arial" w:cs="Arial"/>
        </w:rPr>
        <w:t>Vice Chair – Michael Hale</w:t>
      </w:r>
    </w:p>
    <w:p w:rsidR="00E23758" w:rsidRDefault="00E23758" w:rsidP="005A61A6">
      <w:pPr>
        <w:ind w:left="450"/>
        <w:jc w:val="both"/>
        <w:rPr>
          <w:rFonts w:ascii="Arial" w:hAnsi="Arial" w:cs="Arial"/>
        </w:rPr>
      </w:pPr>
    </w:p>
    <w:p w:rsidR="00373429" w:rsidRPr="00FB0226" w:rsidRDefault="00373429" w:rsidP="00E23758">
      <w:pPr>
        <w:ind w:left="450"/>
        <w:jc w:val="both"/>
        <w:rPr>
          <w:rFonts w:ascii="Arial" w:hAnsi="Arial" w:cs="Arial"/>
          <w:b/>
        </w:rPr>
      </w:pPr>
      <w:r w:rsidRPr="00FB0226">
        <w:rPr>
          <w:rFonts w:ascii="Arial" w:hAnsi="Arial" w:cs="Arial"/>
          <w:b/>
        </w:rPr>
        <w:t>A motion to approve PBWDB Officers, Audrey Bohanan as Chair and Michael Hale as Vice Chair, effective July 1, 2019, was made by Janice Mrkonjic,  seconded by Jesus Love.</w:t>
      </w:r>
    </w:p>
    <w:p w:rsidR="00373429" w:rsidRDefault="00373429" w:rsidP="00373429">
      <w:pPr>
        <w:ind w:left="360"/>
        <w:jc w:val="both"/>
        <w:rPr>
          <w:rFonts w:ascii="Arial" w:hAnsi="Arial" w:cs="Arial"/>
        </w:rPr>
      </w:pPr>
    </w:p>
    <w:p w:rsidR="00373429" w:rsidRDefault="00373429" w:rsidP="00E23758">
      <w:pPr>
        <w:ind w:left="450"/>
        <w:jc w:val="both"/>
        <w:rPr>
          <w:rFonts w:ascii="Arial" w:hAnsi="Arial" w:cs="Arial"/>
        </w:rPr>
      </w:pPr>
      <w:r w:rsidRPr="0076068A">
        <w:rPr>
          <w:rFonts w:ascii="Arial" w:hAnsi="Arial" w:cs="Arial"/>
          <w:b/>
        </w:rPr>
        <w:t>Approved:</w:t>
      </w:r>
      <w:r>
        <w:rPr>
          <w:rFonts w:ascii="Arial" w:hAnsi="Arial" w:cs="Arial"/>
        </w:rPr>
        <w:t xml:space="preserve"> Derek Anderson, Nick </w:t>
      </w:r>
      <w:proofErr w:type="spellStart"/>
      <w:r>
        <w:rPr>
          <w:rFonts w:ascii="Arial" w:hAnsi="Arial" w:cs="Arial"/>
        </w:rPr>
        <w:t>Bielinski</w:t>
      </w:r>
      <w:proofErr w:type="spellEnd"/>
      <w:r>
        <w:rPr>
          <w:rFonts w:ascii="Arial" w:hAnsi="Arial" w:cs="Arial"/>
        </w:rPr>
        <w:t xml:space="preserve">, Audrey Bohannan, Susan Ciardullo, Jan Davis, Nick DePorter, Ali </w:t>
      </w:r>
      <w:proofErr w:type="spellStart"/>
      <w:r>
        <w:rPr>
          <w:rFonts w:ascii="Arial" w:hAnsi="Arial" w:cs="Arial"/>
        </w:rPr>
        <w:t>Gamero</w:t>
      </w:r>
      <w:proofErr w:type="spellEnd"/>
      <w:r>
        <w:rPr>
          <w:rFonts w:ascii="Arial" w:hAnsi="Arial" w:cs="Arial"/>
        </w:rPr>
        <w:t>-Hernandez, Kaaren-Lyn Graves, Michael Hale, Travis Hardin, Fred Ingersoll, Michelle Jameson and Jenna Kohl.</w:t>
      </w:r>
    </w:p>
    <w:p w:rsidR="00373429" w:rsidRPr="00E91DD2" w:rsidRDefault="00373429" w:rsidP="00373429">
      <w:pPr>
        <w:ind w:left="360"/>
        <w:jc w:val="both"/>
        <w:rPr>
          <w:rFonts w:ascii="Arial" w:hAnsi="Arial" w:cs="Arial"/>
          <w:sz w:val="10"/>
          <w:szCs w:val="10"/>
        </w:rPr>
      </w:pPr>
    </w:p>
    <w:p w:rsidR="00373429" w:rsidRDefault="00373429" w:rsidP="00E23758">
      <w:pPr>
        <w:ind w:left="360" w:firstLine="9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373429" w:rsidRDefault="00373429" w:rsidP="00373429">
      <w:pPr>
        <w:pStyle w:val="ListParagraph"/>
        <w:ind w:left="360"/>
        <w:jc w:val="both"/>
        <w:rPr>
          <w:rFonts w:ascii="Arial" w:hAnsi="Arial" w:cs="Arial"/>
        </w:rPr>
      </w:pPr>
    </w:p>
    <w:p w:rsidR="00373429" w:rsidRDefault="00373429" w:rsidP="00E23758">
      <w:pPr>
        <w:ind w:firstLine="450"/>
        <w:jc w:val="both"/>
        <w:rPr>
          <w:rFonts w:ascii="Arial" w:hAnsi="Arial" w:cs="Arial"/>
          <w:b/>
        </w:rPr>
      </w:pPr>
      <w:r>
        <w:rPr>
          <w:rFonts w:ascii="Arial" w:hAnsi="Arial" w:cs="Arial"/>
          <w:b/>
        </w:rPr>
        <w:t>M</w:t>
      </w:r>
      <w:r w:rsidRPr="00E2495A">
        <w:rPr>
          <w:rFonts w:ascii="Arial" w:hAnsi="Arial" w:cs="Arial"/>
          <w:b/>
        </w:rPr>
        <w:t>otion passed unanimously</w:t>
      </w:r>
    </w:p>
    <w:p w:rsidR="00373429" w:rsidRDefault="00373429" w:rsidP="00832337">
      <w:pPr>
        <w:jc w:val="both"/>
        <w:rPr>
          <w:rFonts w:ascii="Arial" w:hAnsi="Arial" w:cs="Arial"/>
          <w:b/>
        </w:rPr>
      </w:pPr>
    </w:p>
    <w:p w:rsidR="00373429" w:rsidRDefault="00373429" w:rsidP="00832337">
      <w:pPr>
        <w:jc w:val="both"/>
        <w:rPr>
          <w:rFonts w:ascii="Arial" w:hAnsi="Arial" w:cs="Arial"/>
          <w:b/>
        </w:rPr>
      </w:pPr>
    </w:p>
    <w:p w:rsidR="00641933" w:rsidRDefault="00832337" w:rsidP="00832337">
      <w:pPr>
        <w:jc w:val="both"/>
        <w:rPr>
          <w:rFonts w:ascii="Arial" w:hAnsi="Arial" w:cs="Arial"/>
          <w:b/>
        </w:rPr>
      </w:pPr>
      <w:r w:rsidRPr="00E23758">
        <w:rPr>
          <w:rFonts w:ascii="Arial" w:hAnsi="Arial" w:cs="Arial"/>
          <w:b/>
        </w:rPr>
        <w:t>1</w:t>
      </w:r>
      <w:r w:rsidR="00373429" w:rsidRPr="00E23758">
        <w:rPr>
          <w:rFonts w:ascii="Arial" w:hAnsi="Arial" w:cs="Arial"/>
          <w:b/>
        </w:rPr>
        <w:t>3</w:t>
      </w:r>
      <w:r w:rsidRPr="00E23758">
        <w:rPr>
          <w:rFonts w:ascii="Arial" w:hAnsi="Arial" w:cs="Arial"/>
          <w:b/>
        </w:rPr>
        <w:t xml:space="preserve">. </w:t>
      </w:r>
      <w:r w:rsidR="00641933" w:rsidRPr="00E23758">
        <w:rPr>
          <w:rFonts w:ascii="Arial" w:hAnsi="Arial" w:cs="Arial"/>
          <w:b/>
        </w:rPr>
        <w:t>Matters for Future Discussion</w:t>
      </w:r>
    </w:p>
    <w:p w:rsidR="000767C0" w:rsidRPr="00E23758" w:rsidRDefault="00E23758" w:rsidP="00E23758">
      <w:pPr>
        <w:ind w:left="450"/>
        <w:jc w:val="both"/>
        <w:rPr>
          <w:rFonts w:ascii="Arial" w:hAnsi="Arial" w:cs="Arial"/>
        </w:rPr>
      </w:pPr>
      <w:r>
        <w:rPr>
          <w:rFonts w:ascii="Arial" w:hAnsi="Arial" w:cs="Arial"/>
        </w:rPr>
        <w:t xml:space="preserve">PBWD Board member, Michelle Jameson, shared that she is participating in the Maricopa County Regionalism Workgroup where workgroup members are seeking to identify areas where the City of Phoenix and Maricopa County workforce boards can collaborate regionally. </w:t>
      </w:r>
    </w:p>
    <w:p w:rsidR="00373429" w:rsidRDefault="00373429" w:rsidP="00A15606">
      <w:pPr>
        <w:ind w:left="360"/>
        <w:jc w:val="both"/>
        <w:rPr>
          <w:rFonts w:ascii="Arial" w:hAnsi="Arial" w:cs="Arial"/>
          <w:sz w:val="28"/>
          <w:szCs w:val="28"/>
        </w:rPr>
      </w:pPr>
    </w:p>
    <w:p w:rsidR="00373429" w:rsidRPr="00E91DD2" w:rsidRDefault="00373429" w:rsidP="00A15606">
      <w:pPr>
        <w:ind w:left="360"/>
        <w:jc w:val="both"/>
        <w:rPr>
          <w:rFonts w:ascii="Arial" w:hAnsi="Arial" w:cs="Arial"/>
          <w:sz w:val="28"/>
          <w:szCs w:val="28"/>
        </w:rPr>
      </w:pPr>
    </w:p>
    <w:p w:rsidR="000B17A8" w:rsidRPr="00EE3F8E" w:rsidRDefault="00832337" w:rsidP="00832337">
      <w:pPr>
        <w:jc w:val="both"/>
        <w:rPr>
          <w:rFonts w:ascii="Arial" w:hAnsi="Arial" w:cs="Arial"/>
        </w:rPr>
      </w:pPr>
      <w:r>
        <w:rPr>
          <w:rFonts w:ascii="Arial" w:hAnsi="Arial" w:cs="Arial"/>
          <w:b/>
        </w:rPr>
        <w:t>1</w:t>
      </w:r>
      <w:r w:rsidR="00373429" w:rsidRPr="00E23758">
        <w:rPr>
          <w:rFonts w:ascii="Arial" w:hAnsi="Arial" w:cs="Arial"/>
          <w:b/>
        </w:rPr>
        <w:t>4</w:t>
      </w:r>
      <w:r w:rsidRPr="00E23758">
        <w:rPr>
          <w:rFonts w:ascii="Arial" w:hAnsi="Arial" w:cs="Arial"/>
          <w:b/>
        </w:rPr>
        <w:t xml:space="preserve">. </w:t>
      </w:r>
      <w:r w:rsidR="000226D0" w:rsidRPr="00E23758">
        <w:rPr>
          <w:rFonts w:ascii="Arial" w:hAnsi="Arial" w:cs="Arial"/>
          <w:b/>
        </w:rPr>
        <w:t>Call to the Public</w:t>
      </w:r>
      <w:r w:rsidR="006A44E3" w:rsidRPr="00E23758">
        <w:rPr>
          <w:rFonts w:ascii="Arial" w:hAnsi="Arial" w:cs="Arial"/>
          <w:b/>
        </w:rPr>
        <w:t xml:space="preserve"> and </w:t>
      </w:r>
      <w:r w:rsidR="007664FA" w:rsidRPr="00E23758">
        <w:rPr>
          <w:rFonts w:ascii="Arial" w:hAnsi="Arial" w:cs="Arial"/>
          <w:b/>
        </w:rPr>
        <w:t>Open Discussion</w:t>
      </w:r>
    </w:p>
    <w:p w:rsidR="00EE3F8E" w:rsidRDefault="00A32CBA" w:rsidP="00A32CBA">
      <w:pPr>
        <w:ind w:left="450"/>
        <w:jc w:val="both"/>
        <w:rPr>
          <w:rFonts w:ascii="Arial" w:hAnsi="Arial" w:cs="Arial"/>
        </w:rPr>
      </w:pPr>
      <w:r>
        <w:rPr>
          <w:rFonts w:ascii="Arial" w:hAnsi="Arial" w:cs="Arial"/>
        </w:rPr>
        <w:t>PBWD Board Member,</w:t>
      </w:r>
      <w:r w:rsidR="00E23758">
        <w:rPr>
          <w:rFonts w:ascii="Arial" w:hAnsi="Arial" w:cs="Arial"/>
        </w:rPr>
        <w:t xml:space="preserve"> Travis Hardin, wished all the mothers a Happy Mother’s Day. </w:t>
      </w:r>
    </w:p>
    <w:p w:rsidR="000767C0" w:rsidRDefault="000767C0" w:rsidP="00EE3F8E">
      <w:pPr>
        <w:ind w:left="360"/>
        <w:jc w:val="both"/>
        <w:rPr>
          <w:rFonts w:ascii="Arial" w:hAnsi="Arial" w:cs="Arial"/>
          <w:sz w:val="28"/>
          <w:szCs w:val="28"/>
        </w:rPr>
      </w:pPr>
    </w:p>
    <w:p w:rsidR="00E23758" w:rsidRPr="00E91DD2" w:rsidRDefault="00E23758" w:rsidP="00EE3F8E">
      <w:pPr>
        <w:ind w:left="360"/>
        <w:jc w:val="both"/>
        <w:rPr>
          <w:rFonts w:ascii="Arial" w:hAnsi="Arial" w:cs="Arial"/>
          <w:sz w:val="28"/>
          <w:szCs w:val="28"/>
        </w:rPr>
      </w:pPr>
    </w:p>
    <w:p w:rsidR="00D82F3C" w:rsidRDefault="00832337" w:rsidP="00832337">
      <w:pPr>
        <w:jc w:val="both"/>
        <w:rPr>
          <w:rFonts w:ascii="Arial" w:hAnsi="Arial" w:cs="Arial"/>
          <w:b/>
        </w:rPr>
      </w:pPr>
      <w:r>
        <w:rPr>
          <w:rFonts w:ascii="Arial" w:hAnsi="Arial" w:cs="Arial"/>
          <w:b/>
        </w:rPr>
        <w:t>1</w:t>
      </w:r>
      <w:r w:rsidR="00373429">
        <w:rPr>
          <w:rFonts w:ascii="Arial" w:hAnsi="Arial" w:cs="Arial"/>
          <w:b/>
        </w:rPr>
        <w:t>5</w:t>
      </w:r>
      <w:r>
        <w:rPr>
          <w:rFonts w:ascii="Arial" w:hAnsi="Arial" w:cs="Arial"/>
          <w:b/>
        </w:rPr>
        <w:t xml:space="preserve">. </w:t>
      </w:r>
      <w:r w:rsidR="000226D0" w:rsidRPr="00474EC6">
        <w:rPr>
          <w:rFonts w:ascii="Arial" w:hAnsi="Arial" w:cs="Arial"/>
          <w:b/>
        </w:rPr>
        <w:t>Adjournment</w:t>
      </w:r>
    </w:p>
    <w:p w:rsidR="00525E95" w:rsidRDefault="0027429E" w:rsidP="006D08A7">
      <w:pPr>
        <w:ind w:left="360"/>
        <w:jc w:val="both"/>
        <w:rPr>
          <w:rFonts w:ascii="Arial" w:hAnsi="Arial" w:cs="Arial"/>
        </w:rPr>
      </w:pPr>
      <w:r w:rsidRPr="00474EC6">
        <w:rPr>
          <w:rFonts w:ascii="Arial" w:hAnsi="Arial" w:cs="Arial"/>
        </w:rPr>
        <w:t>A motion to adjourn the</w:t>
      </w:r>
      <w:r w:rsidR="00D82F3C" w:rsidRPr="00474EC6">
        <w:rPr>
          <w:rFonts w:ascii="Arial" w:hAnsi="Arial" w:cs="Arial"/>
        </w:rPr>
        <w:t xml:space="preserve"> meeting </w:t>
      </w:r>
      <w:r w:rsidRPr="00474EC6">
        <w:rPr>
          <w:rFonts w:ascii="Arial" w:hAnsi="Arial" w:cs="Arial"/>
        </w:rPr>
        <w:t xml:space="preserve">was made </w:t>
      </w:r>
      <w:r w:rsidR="00D82F3C" w:rsidRPr="00474EC6">
        <w:rPr>
          <w:rFonts w:ascii="Arial" w:hAnsi="Arial" w:cs="Arial"/>
        </w:rPr>
        <w:t xml:space="preserve">at </w:t>
      </w:r>
      <w:r w:rsidR="001A15FA">
        <w:rPr>
          <w:rFonts w:ascii="Arial" w:hAnsi="Arial" w:cs="Arial"/>
        </w:rPr>
        <w:t>1</w:t>
      </w:r>
      <w:r w:rsidR="00F37556">
        <w:rPr>
          <w:rFonts w:ascii="Arial" w:hAnsi="Arial" w:cs="Arial"/>
        </w:rPr>
        <w:t>0</w:t>
      </w:r>
      <w:r w:rsidR="001A15FA">
        <w:rPr>
          <w:rFonts w:ascii="Arial" w:hAnsi="Arial" w:cs="Arial"/>
        </w:rPr>
        <w:t>:</w:t>
      </w:r>
      <w:r w:rsidR="007F4CFC">
        <w:rPr>
          <w:rFonts w:ascii="Arial" w:hAnsi="Arial" w:cs="Arial"/>
        </w:rPr>
        <w:t>2</w:t>
      </w:r>
      <w:r w:rsidR="00373429">
        <w:rPr>
          <w:rFonts w:ascii="Arial" w:hAnsi="Arial" w:cs="Arial"/>
        </w:rPr>
        <w:t>5</w:t>
      </w:r>
      <w:r w:rsidR="00D82F3C" w:rsidRPr="00474EC6">
        <w:rPr>
          <w:rFonts w:ascii="Arial" w:hAnsi="Arial" w:cs="Arial"/>
        </w:rPr>
        <w:t xml:space="preserve"> </w:t>
      </w:r>
      <w:r w:rsidR="00C82C19">
        <w:rPr>
          <w:rFonts w:ascii="Arial" w:hAnsi="Arial" w:cs="Arial"/>
        </w:rPr>
        <w:t>a</w:t>
      </w:r>
      <w:r w:rsidR="00D82F3C" w:rsidRPr="00474EC6">
        <w:rPr>
          <w:rFonts w:ascii="Arial" w:hAnsi="Arial" w:cs="Arial"/>
        </w:rPr>
        <w:t xml:space="preserve">.m. by </w:t>
      </w:r>
      <w:r w:rsidR="00373429">
        <w:rPr>
          <w:rFonts w:ascii="Arial" w:hAnsi="Arial" w:cs="Arial"/>
        </w:rPr>
        <w:t>Jesus Love,</w:t>
      </w:r>
      <w:r w:rsidR="007F4CFC">
        <w:rPr>
          <w:rFonts w:ascii="Arial" w:hAnsi="Arial" w:cs="Arial"/>
        </w:rPr>
        <w:t xml:space="preserve"> </w:t>
      </w:r>
      <w:r w:rsidR="00832337">
        <w:rPr>
          <w:rFonts w:ascii="Arial" w:hAnsi="Arial" w:cs="Arial"/>
        </w:rPr>
        <w:t xml:space="preserve"> </w:t>
      </w:r>
      <w:r w:rsidR="00D82F3C" w:rsidRPr="00474EC6">
        <w:rPr>
          <w:rFonts w:ascii="Arial" w:hAnsi="Arial" w:cs="Arial"/>
        </w:rPr>
        <w:t xml:space="preserve"> seconded by </w:t>
      </w:r>
      <w:r w:rsidR="00373429">
        <w:rPr>
          <w:rFonts w:ascii="Arial" w:hAnsi="Arial" w:cs="Arial"/>
        </w:rPr>
        <w:t>Audrey Bohanan</w:t>
      </w:r>
      <w:r w:rsidR="00525E95" w:rsidRPr="00474EC6">
        <w:rPr>
          <w:rFonts w:ascii="Arial" w:hAnsi="Arial" w:cs="Arial"/>
        </w:rPr>
        <w:t>.</w:t>
      </w:r>
    </w:p>
    <w:p w:rsidR="00F37556" w:rsidRDefault="00F37556" w:rsidP="006D08A7">
      <w:pPr>
        <w:ind w:left="360"/>
        <w:jc w:val="both"/>
        <w:rPr>
          <w:rFonts w:ascii="Arial" w:hAnsi="Arial" w:cs="Arial"/>
        </w:rPr>
      </w:pPr>
    </w:p>
    <w:p w:rsidR="00832337" w:rsidRDefault="00F37556" w:rsidP="00832337">
      <w:pPr>
        <w:ind w:left="360"/>
        <w:jc w:val="both"/>
        <w:rPr>
          <w:rFonts w:ascii="Arial" w:hAnsi="Arial" w:cs="Arial"/>
        </w:rPr>
      </w:pPr>
      <w:r w:rsidRPr="0076068A">
        <w:rPr>
          <w:rFonts w:ascii="Arial" w:hAnsi="Arial" w:cs="Arial"/>
          <w:b/>
        </w:rPr>
        <w:lastRenderedPageBreak/>
        <w:t>Approved:</w:t>
      </w:r>
      <w:r>
        <w:rPr>
          <w:rFonts w:ascii="Arial" w:hAnsi="Arial" w:cs="Arial"/>
        </w:rPr>
        <w:t xml:space="preserve"> </w:t>
      </w:r>
      <w:r w:rsidR="00373429">
        <w:rPr>
          <w:rFonts w:ascii="Arial" w:hAnsi="Arial" w:cs="Arial"/>
        </w:rPr>
        <w:t xml:space="preserve">Derek Anderson, Nick </w:t>
      </w:r>
      <w:proofErr w:type="spellStart"/>
      <w:r w:rsidR="00373429">
        <w:rPr>
          <w:rFonts w:ascii="Arial" w:hAnsi="Arial" w:cs="Arial"/>
        </w:rPr>
        <w:t>Bielinski</w:t>
      </w:r>
      <w:proofErr w:type="spellEnd"/>
      <w:r w:rsidR="00373429">
        <w:rPr>
          <w:rFonts w:ascii="Arial" w:hAnsi="Arial" w:cs="Arial"/>
        </w:rPr>
        <w:t xml:space="preserve">, Susan Ciardullo, Jan Davis, Nick DePorter, Ali </w:t>
      </w:r>
      <w:proofErr w:type="spellStart"/>
      <w:r w:rsidR="00373429">
        <w:rPr>
          <w:rFonts w:ascii="Arial" w:hAnsi="Arial" w:cs="Arial"/>
        </w:rPr>
        <w:t>Gamero</w:t>
      </w:r>
      <w:proofErr w:type="spellEnd"/>
      <w:r w:rsidR="00373429">
        <w:rPr>
          <w:rFonts w:ascii="Arial" w:hAnsi="Arial" w:cs="Arial"/>
        </w:rPr>
        <w:t>-Hernandez, Kaaren-Lyn Graves, Michael Hale, Travis Hardin, Fred Ingersoll, Michelle Jameson, Jenna Kohl, and Janice Mrkonjic.</w:t>
      </w:r>
    </w:p>
    <w:p w:rsidR="00F37556" w:rsidRPr="00E91DD2" w:rsidRDefault="00F37556" w:rsidP="00F37556">
      <w:pPr>
        <w:ind w:left="360"/>
        <w:jc w:val="both"/>
        <w:rPr>
          <w:rFonts w:ascii="Arial" w:hAnsi="Arial" w:cs="Arial"/>
          <w:sz w:val="10"/>
          <w:szCs w:val="10"/>
        </w:rPr>
      </w:pPr>
    </w:p>
    <w:p w:rsidR="00F37556" w:rsidRDefault="00F37556" w:rsidP="00F37556">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rsidR="00F37556" w:rsidRDefault="00F37556" w:rsidP="00F37556">
      <w:pPr>
        <w:pStyle w:val="ListParagraph"/>
        <w:ind w:left="360"/>
        <w:jc w:val="both"/>
        <w:rPr>
          <w:rFonts w:ascii="Arial" w:hAnsi="Arial" w:cs="Arial"/>
        </w:rPr>
      </w:pPr>
    </w:p>
    <w:p w:rsidR="000F5CFC" w:rsidRPr="00474EC6" w:rsidRDefault="00F37556" w:rsidP="00E91DD2">
      <w:pPr>
        <w:ind w:left="360"/>
        <w:jc w:val="both"/>
        <w:rPr>
          <w:rFonts w:ascii="Arial" w:hAnsi="Arial" w:cs="Arial"/>
        </w:rPr>
      </w:pPr>
      <w:r>
        <w:rPr>
          <w:rFonts w:ascii="Arial" w:hAnsi="Arial" w:cs="Arial"/>
          <w:b/>
        </w:rPr>
        <w:t>M</w:t>
      </w:r>
      <w:r w:rsidRPr="00E2495A">
        <w:rPr>
          <w:rFonts w:ascii="Arial" w:hAnsi="Arial" w:cs="Arial"/>
          <w:b/>
        </w:rPr>
        <w:t xml:space="preserve">otion passed </w:t>
      </w:r>
      <w:r w:rsidR="00DA25A2" w:rsidRPr="00E2495A">
        <w:rPr>
          <w:rFonts w:ascii="Arial" w:hAnsi="Arial" w:cs="Arial"/>
          <w:b/>
        </w:rPr>
        <w:t>unanimously,</w:t>
      </w:r>
      <w:r>
        <w:rPr>
          <w:rFonts w:ascii="Arial" w:hAnsi="Arial" w:cs="Arial"/>
          <w:b/>
        </w:rPr>
        <w:t xml:space="preserve"> and the meeting adjourned</w:t>
      </w:r>
      <w:r w:rsidR="00A34197">
        <w:rPr>
          <w:rFonts w:ascii="Arial" w:hAnsi="Arial" w:cs="Arial"/>
          <w:b/>
        </w:rPr>
        <w:t xml:space="preserve"> at 10:</w:t>
      </w:r>
      <w:r w:rsidR="00491482">
        <w:rPr>
          <w:rFonts w:ascii="Arial" w:hAnsi="Arial" w:cs="Arial"/>
          <w:b/>
        </w:rPr>
        <w:t>2</w:t>
      </w:r>
      <w:r w:rsidR="00373429">
        <w:rPr>
          <w:rFonts w:ascii="Arial" w:hAnsi="Arial" w:cs="Arial"/>
          <w:b/>
        </w:rPr>
        <w:t>5</w:t>
      </w:r>
      <w:r w:rsidR="00A34197">
        <w:rPr>
          <w:rFonts w:ascii="Arial" w:hAnsi="Arial" w:cs="Arial"/>
          <w:b/>
        </w:rPr>
        <w:t xml:space="preserve"> a.m.</w:t>
      </w:r>
      <w:r>
        <w:rPr>
          <w:rFonts w:ascii="Arial" w:hAnsi="Arial" w:cs="Arial"/>
          <w:b/>
        </w:rPr>
        <w:t xml:space="preserve"> </w:t>
      </w:r>
    </w:p>
    <w:sectPr w:rsidR="000F5CFC" w:rsidRPr="00474EC6"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7A" w:rsidRDefault="002A517A" w:rsidP="00A07E9F">
      <w:r>
        <w:separator/>
      </w:r>
    </w:p>
  </w:endnote>
  <w:endnote w:type="continuationSeparator" w:id="0">
    <w:p w:rsidR="002A517A" w:rsidRDefault="002A517A"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Default="00BF0248">
    <w:pPr>
      <w:pStyle w:val="Footer"/>
      <w:rPr>
        <w:rFonts w:ascii="Arial" w:hAnsi="Arial" w:cs="Arial"/>
        <w:sz w:val="20"/>
        <w:szCs w:val="20"/>
      </w:rPr>
    </w:pPr>
    <w:r>
      <w:rPr>
        <w:rFonts w:ascii="Arial" w:hAnsi="Arial" w:cs="Arial"/>
        <w:sz w:val="20"/>
        <w:szCs w:val="20"/>
      </w:rPr>
      <w:t>M</w:t>
    </w:r>
    <w:r w:rsidR="008C3DA8">
      <w:rPr>
        <w:rFonts w:ascii="Arial" w:hAnsi="Arial" w:cs="Arial"/>
        <w:sz w:val="20"/>
        <w:szCs w:val="20"/>
      </w:rPr>
      <w:t>ay 9</w:t>
    </w:r>
    <w:r w:rsidR="00832337">
      <w:rPr>
        <w:rFonts w:ascii="Arial" w:hAnsi="Arial" w:cs="Arial"/>
        <w:sz w:val="20"/>
        <w:szCs w:val="20"/>
      </w:rPr>
      <w:t>, 2019</w:t>
    </w:r>
    <w:r w:rsidR="0084405F">
      <w:rPr>
        <w:rFonts w:ascii="Arial" w:hAnsi="Arial" w:cs="Arial"/>
        <w:sz w:val="20"/>
        <w:szCs w:val="20"/>
      </w:rPr>
      <w:t xml:space="preserve"> Phoenix Business and Workforce Development Board </w:t>
    </w:r>
    <w:r w:rsidR="008C3DA8">
      <w:rPr>
        <w:rFonts w:ascii="Arial" w:hAnsi="Arial" w:cs="Arial"/>
        <w:sz w:val="20"/>
        <w:szCs w:val="20"/>
      </w:rPr>
      <w:t xml:space="preserve">Meeting </w:t>
    </w:r>
    <w:r w:rsidR="0084405F">
      <w:rPr>
        <w:rFonts w:ascii="Arial" w:hAnsi="Arial" w:cs="Arial"/>
        <w:sz w:val="20"/>
        <w:szCs w:val="20"/>
      </w:rPr>
      <w:t>Minutes</w:t>
    </w:r>
  </w:p>
  <w:p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3749FD">
      <w:rPr>
        <w:rFonts w:ascii="Arial" w:hAnsi="Arial" w:cs="Arial"/>
        <w:noProof/>
        <w:sz w:val="20"/>
        <w:szCs w:val="20"/>
      </w:rPr>
      <w:t>9</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3749FD">
      <w:rPr>
        <w:rFonts w:ascii="Arial" w:hAnsi="Arial" w:cs="Arial"/>
        <w:noProof/>
        <w:sz w:val="20"/>
        <w:szCs w:val="20"/>
      </w:rPr>
      <w:t>9</w:t>
    </w:r>
    <w:r w:rsidRPr="00A07E9F">
      <w:rPr>
        <w:rFonts w:ascii="Arial" w:hAnsi="Arial" w:cs="Arial"/>
        <w:sz w:val="20"/>
        <w:szCs w:val="20"/>
      </w:rPr>
      <w:fldChar w:fldCharType="end"/>
    </w:r>
  </w:p>
  <w:p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7A" w:rsidRDefault="002A517A" w:rsidP="00A07E9F">
      <w:r>
        <w:separator/>
      </w:r>
    </w:p>
  </w:footnote>
  <w:footnote w:type="continuationSeparator" w:id="0">
    <w:p w:rsidR="002A517A" w:rsidRDefault="002A517A"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7" w:rsidRDefault="001C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17" w:rsidRDefault="001C7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F" w:rsidRPr="00CC704F" w:rsidRDefault="001D58E0" w:rsidP="001D58E0">
    <w:pPr>
      <w:pStyle w:val="Header"/>
      <w:tabs>
        <w:tab w:val="clear" w:pos="4680"/>
        <w:tab w:val="center" w:pos="6390"/>
      </w:tabs>
      <w:jc w:val="center"/>
    </w:pPr>
    <w:r>
      <w:rPr>
        <w:noProof/>
      </w:rPr>
      <mc:AlternateContent>
        <mc:Choice Requires="wps">
          <w:drawing>
            <wp:anchor distT="45720" distB="45720" distL="114300" distR="114300" simplePos="0" relativeHeight="251665408" behindDoc="0" locked="0" layoutInCell="1" allowOverlap="1">
              <wp:simplePos x="0" y="0"/>
              <wp:positionH relativeFrom="column">
                <wp:posOffset>-990600</wp:posOffset>
              </wp:positionH>
              <wp:positionV relativeFrom="paragraph">
                <wp:posOffset>-209550</wp:posOffset>
              </wp:positionV>
              <wp:extent cx="13335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rsidR="001D58E0" w:rsidRPr="001D58E0" w:rsidRDefault="001D58E0">
                          <w:pPr>
                            <w:rPr>
                              <w:rFonts w:ascii="Arial" w:hAnsi="Arial" w:cs="Arial"/>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16.5pt;width:10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FW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tJguKTFM&#10;45CexBDIRxhIEfXprS+x7NFiYRjwN8459ertA/BfnhjYdMzsxJ1z0HeCNchvGk9mF0dHHB9B6v4r&#10;NHgN2wdIQEPrdBQP5SCIjnM6nmcTqfB45Ww2W+SY4pgr5surRRpexsqX09b58FmAJnFTUYezT+js&#10;8OBDZMPKl5J4mQclm61UKgVuV2+UIweGPtmmLzXwpkwZ0lf0ZlEsErKBeD5ZSMuAPlZSV/Q6j9/o&#10;rKjGJ9OkksCkGvfIRJmTPFGRUZsw1AMWRs1qaI4olIPRr/i+cNOB+0NJj16tqP+9Z05Qor4YFPtm&#10;Op9Hc6dgvlgWGLjLTH2ZYYYjVEUDJeN2E9KDiDoYuMOhtDLp9crkxBU9mGQ8vZdo8ss4Vb2+6vUz&#10;AAAA//8DAFBLAwQUAAYACAAAACEAVXUgZNwAAAAJAQAADwAAAGRycy9kb3ducmV2LnhtbExPTU+D&#10;QBC9m/gfNmPixbRLbaFKWRo10Xht7Q8YYAqk7Cxht4X+e8eTPc2bmZf3kW0n26kLDb51bGAxj0AR&#10;l65quTZw+PmcvYDyAbnCzjEZuJKHbX5/l2FauZF3dNmHWokI+xQNNCH0qda+bMiin7ueWH5HN1gM&#10;sg61rgYcRdx2+jmKEm2xZXFosKePhsrT/mwNHL/Hp/h1LL7CYb1bJe/Yrgt3NebxYXrbgAo0hX8y&#10;/MWX6JBLpsKdufKqMzBbxImUCYKWSwFCiVcyCwNy13mmbxvkvwAAAP//AwBQSwECLQAUAAYACAAA&#10;ACEAtoM4kv4AAADhAQAAEwAAAAAAAAAAAAAAAAAAAAAAW0NvbnRlbnRfVHlwZXNdLnhtbFBLAQIt&#10;ABQABgAIAAAAIQA4/SH/1gAAAJQBAAALAAAAAAAAAAAAAAAAAC8BAABfcmVscy8ucmVsc1BLAQIt&#10;ABQABgAIAAAAIQA4WKFWIQIAAB0EAAAOAAAAAAAAAAAAAAAAAC4CAABkcnMvZTJvRG9jLnhtbFBL&#10;AQItABQABgAIAAAAIQBVdSBk3AAAAAkBAAAPAAAAAAAAAAAAAAAAAHsEAABkcnMvZG93bnJldi54&#10;bWxQSwUGAAAAAAQABADzAAAAhAUAAAAA&#10;" stroked="f">
              <v:textbox>
                <w:txbxContent>
                  <w:p w:rsidR="001D58E0" w:rsidRPr="001D58E0" w:rsidRDefault="001D58E0">
                    <w:pPr>
                      <w:rPr>
                        <w:rFonts w:ascii="Arial" w:hAnsi="Arial" w:cs="Arial"/>
                        <w:b/>
                        <w:color w:val="C00000"/>
                      </w:rPr>
                    </w:pPr>
                  </w:p>
                </w:txbxContent>
              </v:textbox>
              <w10:wrap type="square"/>
            </v:shape>
          </w:pict>
        </mc:Fallback>
      </mc:AlternateContent>
    </w:r>
    <w:r w:rsidR="0084405F" w:rsidRPr="005A3218">
      <w:rPr>
        <w:b/>
        <w:noProof/>
        <w:sz w:val="23"/>
        <w:szCs w:val="23"/>
      </w:rPr>
      <w:drawing>
        <wp:inline distT="0" distB="0" distL="0" distR="0" wp14:anchorId="3E91F0C5" wp14:editId="7FCE842A">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D4190"/>
    <w:multiLevelType w:val="hybridMultilevel"/>
    <w:tmpl w:val="C8C6C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77AD"/>
    <w:multiLevelType w:val="hybridMultilevel"/>
    <w:tmpl w:val="579E9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1EE5"/>
    <w:multiLevelType w:val="hybridMultilevel"/>
    <w:tmpl w:val="A72E35EA"/>
    <w:lvl w:ilvl="0" w:tplc="4F82A752">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433FC"/>
    <w:multiLevelType w:val="hybridMultilevel"/>
    <w:tmpl w:val="9C4817FC"/>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C5567"/>
    <w:multiLevelType w:val="hybridMultilevel"/>
    <w:tmpl w:val="EDDA6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51406"/>
    <w:multiLevelType w:val="hybridMultilevel"/>
    <w:tmpl w:val="DCA8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7EE"/>
    <w:multiLevelType w:val="hybridMultilevel"/>
    <w:tmpl w:val="D808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330C2"/>
    <w:multiLevelType w:val="hybridMultilevel"/>
    <w:tmpl w:val="3AB218CA"/>
    <w:lvl w:ilvl="0" w:tplc="958C8AE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84CFA"/>
    <w:multiLevelType w:val="hybridMultilevel"/>
    <w:tmpl w:val="101C6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21C21"/>
    <w:multiLevelType w:val="hybridMultilevel"/>
    <w:tmpl w:val="9518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27370"/>
    <w:multiLevelType w:val="hybridMultilevel"/>
    <w:tmpl w:val="D682FB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F565D"/>
    <w:multiLevelType w:val="hybridMultilevel"/>
    <w:tmpl w:val="3A62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BC7B34"/>
    <w:multiLevelType w:val="hybridMultilevel"/>
    <w:tmpl w:val="3522B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01734"/>
    <w:multiLevelType w:val="hybridMultilevel"/>
    <w:tmpl w:val="20D25956"/>
    <w:lvl w:ilvl="0" w:tplc="0420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60E8D"/>
    <w:multiLevelType w:val="hybridMultilevel"/>
    <w:tmpl w:val="E498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61181"/>
    <w:multiLevelType w:val="hybridMultilevel"/>
    <w:tmpl w:val="88C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F81"/>
    <w:multiLevelType w:val="hybridMultilevel"/>
    <w:tmpl w:val="EE9806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F1FC7"/>
    <w:multiLevelType w:val="hybridMultilevel"/>
    <w:tmpl w:val="B1C2CD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07388"/>
    <w:multiLevelType w:val="hybridMultilevel"/>
    <w:tmpl w:val="13E0C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8"/>
  </w:num>
  <w:num w:numId="5">
    <w:abstractNumId w:val="2"/>
  </w:num>
  <w:num w:numId="6">
    <w:abstractNumId w:val="37"/>
  </w:num>
  <w:num w:numId="7">
    <w:abstractNumId w:val="9"/>
  </w:num>
  <w:num w:numId="8">
    <w:abstractNumId w:val="34"/>
  </w:num>
  <w:num w:numId="9">
    <w:abstractNumId w:val="31"/>
  </w:num>
  <w:num w:numId="10">
    <w:abstractNumId w:val="20"/>
  </w:num>
  <w:num w:numId="11">
    <w:abstractNumId w:val="36"/>
  </w:num>
  <w:num w:numId="12">
    <w:abstractNumId w:val="10"/>
  </w:num>
  <w:num w:numId="13">
    <w:abstractNumId w:val="35"/>
  </w:num>
  <w:num w:numId="14">
    <w:abstractNumId w:val="21"/>
  </w:num>
  <w:num w:numId="15">
    <w:abstractNumId w:val="18"/>
  </w:num>
  <w:num w:numId="16">
    <w:abstractNumId w:val="32"/>
  </w:num>
  <w:num w:numId="17">
    <w:abstractNumId w:val="5"/>
  </w:num>
  <w:num w:numId="18">
    <w:abstractNumId w:val="38"/>
  </w:num>
  <w:num w:numId="19">
    <w:abstractNumId w:val="29"/>
  </w:num>
  <w:num w:numId="20">
    <w:abstractNumId w:val="12"/>
  </w:num>
  <w:num w:numId="21">
    <w:abstractNumId w:val="23"/>
  </w:num>
  <w:num w:numId="22">
    <w:abstractNumId w:val="3"/>
  </w:num>
  <w:num w:numId="23">
    <w:abstractNumId w:val="16"/>
  </w:num>
  <w:num w:numId="24">
    <w:abstractNumId w:val="13"/>
  </w:num>
  <w:num w:numId="25">
    <w:abstractNumId w:val="7"/>
  </w:num>
  <w:num w:numId="26">
    <w:abstractNumId w:val="24"/>
  </w:num>
  <w:num w:numId="27">
    <w:abstractNumId w:val="22"/>
  </w:num>
  <w:num w:numId="28">
    <w:abstractNumId w:val="4"/>
  </w:num>
  <w:num w:numId="29">
    <w:abstractNumId w:val="26"/>
  </w:num>
  <w:num w:numId="30">
    <w:abstractNumId w:val="6"/>
  </w:num>
  <w:num w:numId="31">
    <w:abstractNumId w:val="14"/>
  </w:num>
  <w:num w:numId="32">
    <w:abstractNumId w:val="25"/>
  </w:num>
  <w:num w:numId="33">
    <w:abstractNumId w:val="19"/>
  </w:num>
  <w:num w:numId="34">
    <w:abstractNumId w:val="15"/>
  </w:num>
  <w:num w:numId="35">
    <w:abstractNumId w:val="1"/>
  </w:num>
  <w:num w:numId="36">
    <w:abstractNumId w:val="17"/>
  </w:num>
  <w:num w:numId="37">
    <w:abstractNumId w:val="33"/>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40937"/>
    <w:rsid w:val="00040FFE"/>
    <w:rsid w:val="00041E7E"/>
    <w:rsid w:val="00042386"/>
    <w:rsid w:val="00042C74"/>
    <w:rsid w:val="00043351"/>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D7E"/>
    <w:rsid w:val="00056363"/>
    <w:rsid w:val="000612B3"/>
    <w:rsid w:val="00063B77"/>
    <w:rsid w:val="000641D9"/>
    <w:rsid w:val="000642BF"/>
    <w:rsid w:val="000654DE"/>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C0E"/>
    <w:rsid w:val="00096F24"/>
    <w:rsid w:val="00096FB1"/>
    <w:rsid w:val="00097479"/>
    <w:rsid w:val="00097BB8"/>
    <w:rsid w:val="000A1B04"/>
    <w:rsid w:val="000A2A1A"/>
    <w:rsid w:val="000A3719"/>
    <w:rsid w:val="000A3CFD"/>
    <w:rsid w:val="000A550F"/>
    <w:rsid w:val="000A6E1C"/>
    <w:rsid w:val="000A6EA9"/>
    <w:rsid w:val="000A70E1"/>
    <w:rsid w:val="000A7C53"/>
    <w:rsid w:val="000B0871"/>
    <w:rsid w:val="000B0A5C"/>
    <w:rsid w:val="000B0BBD"/>
    <w:rsid w:val="000B0EC9"/>
    <w:rsid w:val="000B17A8"/>
    <w:rsid w:val="000B1824"/>
    <w:rsid w:val="000B1967"/>
    <w:rsid w:val="000B3886"/>
    <w:rsid w:val="000B3A8B"/>
    <w:rsid w:val="000B421D"/>
    <w:rsid w:val="000B49EC"/>
    <w:rsid w:val="000B5C47"/>
    <w:rsid w:val="000C0E12"/>
    <w:rsid w:val="000C14BC"/>
    <w:rsid w:val="000C161B"/>
    <w:rsid w:val="000C1647"/>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1BFA"/>
    <w:rsid w:val="000E2CE7"/>
    <w:rsid w:val="000E2DF5"/>
    <w:rsid w:val="000E3172"/>
    <w:rsid w:val="000E36E3"/>
    <w:rsid w:val="000E506A"/>
    <w:rsid w:val="000E5385"/>
    <w:rsid w:val="000E6DE1"/>
    <w:rsid w:val="000F0BBB"/>
    <w:rsid w:val="000F24DA"/>
    <w:rsid w:val="000F2B74"/>
    <w:rsid w:val="000F38CE"/>
    <w:rsid w:val="000F4132"/>
    <w:rsid w:val="000F56F2"/>
    <w:rsid w:val="000F5CFC"/>
    <w:rsid w:val="000F5DA2"/>
    <w:rsid w:val="000F64DF"/>
    <w:rsid w:val="000F6E1F"/>
    <w:rsid w:val="000F74C2"/>
    <w:rsid w:val="0010009A"/>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414D"/>
    <w:rsid w:val="0012462A"/>
    <w:rsid w:val="00124B5A"/>
    <w:rsid w:val="001262DE"/>
    <w:rsid w:val="001267AF"/>
    <w:rsid w:val="00126CEB"/>
    <w:rsid w:val="00126FC7"/>
    <w:rsid w:val="0012790F"/>
    <w:rsid w:val="00127F74"/>
    <w:rsid w:val="001304B1"/>
    <w:rsid w:val="00130506"/>
    <w:rsid w:val="001314DC"/>
    <w:rsid w:val="0013308E"/>
    <w:rsid w:val="00133459"/>
    <w:rsid w:val="0013393F"/>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856"/>
    <w:rsid w:val="00147A57"/>
    <w:rsid w:val="00147AEE"/>
    <w:rsid w:val="0015002C"/>
    <w:rsid w:val="001505BC"/>
    <w:rsid w:val="001508BD"/>
    <w:rsid w:val="00151FB0"/>
    <w:rsid w:val="001531FF"/>
    <w:rsid w:val="001551CD"/>
    <w:rsid w:val="001554DF"/>
    <w:rsid w:val="001556DF"/>
    <w:rsid w:val="00155863"/>
    <w:rsid w:val="00156784"/>
    <w:rsid w:val="00156FE6"/>
    <w:rsid w:val="001571E3"/>
    <w:rsid w:val="001574D1"/>
    <w:rsid w:val="00157C29"/>
    <w:rsid w:val="00160A54"/>
    <w:rsid w:val="00160F8E"/>
    <w:rsid w:val="00162AD5"/>
    <w:rsid w:val="00163A6F"/>
    <w:rsid w:val="00164E3A"/>
    <w:rsid w:val="00165917"/>
    <w:rsid w:val="00165BC9"/>
    <w:rsid w:val="00165BF4"/>
    <w:rsid w:val="00166149"/>
    <w:rsid w:val="00166DED"/>
    <w:rsid w:val="00171415"/>
    <w:rsid w:val="00171B6A"/>
    <w:rsid w:val="00172050"/>
    <w:rsid w:val="00173037"/>
    <w:rsid w:val="001736D6"/>
    <w:rsid w:val="00173821"/>
    <w:rsid w:val="00174AEE"/>
    <w:rsid w:val="0017605D"/>
    <w:rsid w:val="001764C3"/>
    <w:rsid w:val="00176876"/>
    <w:rsid w:val="001770A1"/>
    <w:rsid w:val="00177FA0"/>
    <w:rsid w:val="00182404"/>
    <w:rsid w:val="00183623"/>
    <w:rsid w:val="00186268"/>
    <w:rsid w:val="00186286"/>
    <w:rsid w:val="00186794"/>
    <w:rsid w:val="00186919"/>
    <w:rsid w:val="00190728"/>
    <w:rsid w:val="00190C39"/>
    <w:rsid w:val="00190DCF"/>
    <w:rsid w:val="001911CE"/>
    <w:rsid w:val="0019441A"/>
    <w:rsid w:val="001953B7"/>
    <w:rsid w:val="001958E1"/>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7F"/>
    <w:rsid w:val="001B79F5"/>
    <w:rsid w:val="001C0810"/>
    <w:rsid w:val="001C1068"/>
    <w:rsid w:val="001C1645"/>
    <w:rsid w:val="001C3DFD"/>
    <w:rsid w:val="001C4A49"/>
    <w:rsid w:val="001C67BB"/>
    <w:rsid w:val="001C7417"/>
    <w:rsid w:val="001D0242"/>
    <w:rsid w:val="001D0B1E"/>
    <w:rsid w:val="001D0E7A"/>
    <w:rsid w:val="001D1564"/>
    <w:rsid w:val="001D1665"/>
    <w:rsid w:val="001D1EC1"/>
    <w:rsid w:val="001D33DD"/>
    <w:rsid w:val="001D3B85"/>
    <w:rsid w:val="001D3BFE"/>
    <w:rsid w:val="001D4F3B"/>
    <w:rsid w:val="001D58E0"/>
    <w:rsid w:val="001D654C"/>
    <w:rsid w:val="001D7825"/>
    <w:rsid w:val="001E10A0"/>
    <w:rsid w:val="001E1F88"/>
    <w:rsid w:val="001E2542"/>
    <w:rsid w:val="001E2FCD"/>
    <w:rsid w:val="001E45DB"/>
    <w:rsid w:val="001E50D4"/>
    <w:rsid w:val="001E64EC"/>
    <w:rsid w:val="001E67EA"/>
    <w:rsid w:val="001E7DA5"/>
    <w:rsid w:val="001F0292"/>
    <w:rsid w:val="001F0592"/>
    <w:rsid w:val="001F099E"/>
    <w:rsid w:val="001F2F5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450"/>
    <w:rsid w:val="0021763A"/>
    <w:rsid w:val="00222ABC"/>
    <w:rsid w:val="00223153"/>
    <w:rsid w:val="00223A9C"/>
    <w:rsid w:val="00223E95"/>
    <w:rsid w:val="0022618C"/>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5B02"/>
    <w:rsid w:val="00235E86"/>
    <w:rsid w:val="002375B4"/>
    <w:rsid w:val="00237B3C"/>
    <w:rsid w:val="00240C59"/>
    <w:rsid w:val="0024112B"/>
    <w:rsid w:val="00241519"/>
    <w:rsid w:val="00243BB7"/>
    <w:rsid w:val="0024416F"/>
    <w:rsid w:val="00244F12"/>
    <w:rsid w:val="00245148"/>
    <w:rsid w:val="002452AA"/>
    <w:rsid w:val="00245D5D"/>
    <w:rsid w:val="00250373"/>
    <w:rsid w:val="00251397"/>
    <w:rsid w:val="0025145B"/>
    <w:rsid w:val="00251E31"/>
    <w:rsid w:val="00251ECC"/>
    <w:rsid w:val="00252010"/>
    <w:rsid w:val="0025206D"/>
    <w:rsid w:val="002522CD"/>
    <w:rsid w:val="002529D1"/>
    <w:rsid w:val="00253B2E"/>
    <w:rsid w:val="00257D98"/>
    <w:rsid w:val="00257FEA"/>
    <w:rsid w:val="00260137"/>
    <w:rsid w:val="00262372"/>
    <w:rsid w:val="00263E36"/>
    <w:rsid w:val="00264881"/>
    <w:rsid w:val="00264990"/>
    <w:rsid w:val="00265249"/>
    <w:rsid w:val="00266143"/>
    <w:rsid w:val="00266300"/>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5EA6"/>
    <w:rsid w:val="00297131"/>
    <w:rsid w:val="002971A3"/>
    <w:rsid w:val="00297584"/>
    <w:rsid w:val="002A00B5"/>
    <w:rsid w:val="002A02A3"/>
    <w:rsid w:val="002A0340"/>
    <w:rsid w:val="002A0541"/>
    <w:rsid w:val="002A05BB"/>
    <w:rsid w:val="002A0FF4"/>
    <w:rsid w:val="002A1589"/>
    <w:rsid w:val="002A280D"/>
    <w:rsid w:val="002A2BE7"/>
    <w:rsid w:val="002A45F9"/>
    <w:rsid w:val="002A4A80"/>
    <w:rsid w:val="002A517A"/>
    <w:rsid w:val="002A54F3"/>
    <w:rsid w:val="002A6EBF"/>
    <w:rsid w:val="002B00F2"/>
    <w:rsid w:val="002B0E67"/>
    <w:rsid w:val="002B216D"/>
    <w:rsid w:val="002B2A8A"/>
    <w:rsid w:val="002B2DCE"/>
    <w:rsid w:val="002B3301"/>
    <w:rsid w:val="002B3651"/>
    <w:rsid w:val="002B4CDD"/>
    <w:rsid w:val="002B4D40"/>
    <w:rsid w:val="002B4D78"/>
    <w:rsid w:val="002B54FE"/>
    <w:rsid w:val="002B58E3"/>
    <w:rsid w:val="002B630A"/>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2999"/>
    <w:rsid w:val="002D3841"/>
    <w:rsid w:val="002D413D"/>
    <w:rsid w:val="002D442E"/>
    <w:rsid w:val="002D78CE"/>
    <w:rsid w:val="002E01AD"/>
    <w:rsid w:val="002E0471"/>
    <w:rsid w:val="002E1309"/>
    <w:rsid w:val="002E19D2"/>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53F"/>
    <w:rsid w:val="002F3D23"/>
    <w:rsid w:val="002F41BC"/>
    <w:rsid w:val="002F4976"/>
    <w:rsid w:val="002F517E"/>
    <w:rsid w:val="002F5EF9"/>
    <w:rsid w:val="002F6B27"/>
    <w:rsid w:val="00301369"/>
    <w:rsid w:val="00302641"/>
    <w:rsid w:val="003049DB"/>
    <w:rsid w:val="0030556E"/>
    <w:rsid w:val="003061AB"/>
    <w:rsid w:val="0030642C"/>
    <w:rsid w:val="00307202"/>
    <w:rsid w:val="00307AF3"/>
    <w:rsid w:val="00307B3C"/>
    <w:rsid w:val="00307FE4"/>
    <w:rsid w:val="003102BA"/>
    <w:rsid w:val="003102C6"/>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40313"/>
    <w:rsid w:val="0034071A"/>
    <w:rsid w:val="00340991"/>
    <w:rsid w:val="00340BBC"/>
    <w:rsid w:val="00341FA7"/>
    <w:rsid w:val="00342123"/>
    <w:rsid w:val="003423DC"/>
    <w:rsid w:val="003434E3"/>
    <w:rsid w:val="00343B32"/>
    <w:rsid w:val="00345956"/>
    <w:rsid w:val="003462AD"/>
    <w:rsid w:val="003466D8"/>
    <w:rsid w:val="00346CB8"/>
    <w:rsid w:val="003504B8"/>
    <w:rsid w:val="003506FC"/>
    <w:rsid w:val="00351296"/>
    <w:rsid w:val="0035163A"/>
    <w:rsid w:val="00354510"/>
    <w:rsid w:val="0035669F"/>
    <w:rsid w:val="0035716F"/>
    <w:rsid w:val="00357AA9"/>
    <w:rsid w:val="0036069C"/>
    <w:rsid w:val="0036112B"/>
    <w:rsid w:val="00362876"/>
    <w:rsid w:val="00362CD5"/>
    <w:rsid w:val="003643B6"/>
    <w:rsid w:val="00364C14"/>
    <w:rsid w:val="00364D76"/>
    <w:rsid w:val="003650CD"/>
    <w:rsid w:val="00365429"/>
    <w:rsid w:val="0036730A"/>
    <w:rsid w:val="00367638"/>
    <w:rsid w:val="00370E3D"/>
    <w:rsid w:val="00371487"/>
    <w:rsid w:val="003723DC"/>
    <w:rsid w:val="00372EE7"/>
    <w:rsid w:val="00373429"/>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FE3"/>
    <w:rsid w:val="00382470"/>
    <w:rsid w:val="003835C7"/>
    <w:rsid w:val="00383EC6"/>
    <w:rsid w:val="00384235"/>
    <w:rsid w:val="003855D6"/>
    <w:rsid w:val="00385C1B"/>
    <w:rsid w:val="00385F0D"/>
    <w:rsid w:val="00386150"/>
    <w:rsid w:val="003902E8"/>
    <w:rsid w:val="00390398"/>
    <w:rsid w:val="003911FE"/>
    <w:rsid w:val="003919A8"/>
    <w:rsid w:val="00392C64"/>
    <w:rsid w:val="00392DAC"/>
    <w:rsid w:val="00393224"/>
    <w:rsid w:val="003954D4"/>
    <w:rsid w:val="00395A7B"/>
    <w:rsid w:val="0039742B"/>
    <w:rsid w:val="00397C52"/>
    <w:rsid w:val="00397E15"/>
    <w:rsid w:val="00397E66"/>
    <w:rsid w:val="00397F39"/>
    <w:rsid w:val="003A1257"/>
    <w:rsid w:val="003A130C"/>
    <w:rsid w:val="003A16F3"/>
    <w:rsid w:val="003A1DD1"/>
    <w:rsid w:val="003A310A"/>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C0DBC"/>
    <w:rsid w:val="003C1405"/>
    <w:rsid w:val="003C1F4C"/>
    <w:rsid w:val="003C2758"/>
    <w:rsid w:val="003C303B"/>
    <w:rsid w:val="003C3FAD"/>
    <w:rsid w:val="003C52E7"/>
    <w:rsid w:val="003C69D8"/>
    <w:rsid w:val="003C7E1D"/>
    <w:rsid w:val="003D03B7"/>
    <w:rsid w:val="003D0DE9"/>
    <w:rsid w:val="003D0F55"/>
    <w:rsid w:val="003D141E"/>
    <w:rsid w:val="003D23EA"/>
    <w:rsid w:val="003D2B2B"/>
    <w:rsid w:val="003D2C31"/>
    <w:rsid w:val="003D4545"/>
    <w:rsid w:val="003D45F1"/>
    <w:rsid w:val="003D49B7"/>
    <w:rsid w:val="003D51AC"/>
    <w:rsid w:val="003D6FC2"/>
    <w:rsid w:val="003E0B98"/>
    <w:rsid w:val="003E0C8D"/>
    <w:rsid w:val="003E0CFA"/>
    <w:rsid w:val="003E0D97"/>
    <w:rsid w:val="003E338F"/>
    <w:rsid w:val="003E4969"/>
    <w:rsid w:val="003E4F0C"/>
    <w:rsid w:val="003E5833"/>
    <w:rsid w:val="003E5CD0"/>
    <w:rsid w:val="003E5D42"/>
    <w:rsid w:val="003E60BD"/>
    <w:rsid w:val="003E69E9"/>
    <w:rsid w:val="003F02A9"/>
    <w:rsid w:val="003F0E97"/>
    <w:rsid w:val="003F15F9"/>
    <w:rsid w:val="003F3567"/>
    <w:rsid w:val="003F3A63"/>
    <w:rsid w:val="003F4A09"/>
    <w:rsid w:val="003F4BF7"/>
    <w:rsid w:val="003F59DD"/>
    <w:rsid w:val="003F6E39"/>
    <w:rsid w:val="003F74A6"/>
    <w:rsid w:val="00400C94"/>
    <w:rsid w:val="00400D0B"/>
    <w:rsid w:val="004013CF"/>
    <w:rsid w:val="00401E7F"/>
    <w:rsid w:val="00403420"/>
    <w:rsid w:val="0040346E"/>
    <w:rsid w:val="0040438E"/>
    <w:rsid w:val="00407CAA"/>
    <w:rsid w:val="004114AD"/>
    <w:rsid w:val="00411F1B"/>
    <w:rsid w:val="0041369C"/>
    <w:rsid w:val="00413D74"/>
    <w:rsid w:val="00414789"/>
    <w:rsid w:val="0041500B"/>
    <w:rsid w:val="00416166"/>
    <w:rsid w:val="004167DA"/>
    <w:rsid w:val="004179FB"/>
    <w:rsid w:val="00421816"/>
    <w:rsid w:val="00421BBB"/>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C1B"/>
    <w:rsid w:val="00436EF1"/>
    <w:rsid w:val="004372AB"/>
    <w:rsid w:val="00437761"/>
    <w:rsid w:val="00440107"/>
    <w:rsid w:val="0044028F"/>
    <w:rsid w:val="004404F4"/>
    <w:rsid w:val="0044201D"/>
    <w:rsid w:val="00442BB4"/>
    <w:rsid w:val="00443990"/>
    <w:rsid w:val="00443F22"/>
    <w:rsid w:val="00444ACE"/>
    <w:rsid w:val="00445ECC"/>
    <w:rsid w:val="00446D01"/>
    <w:rsid w:val="00447B25"/>
    <w:rsid w:val="00450317"/>
    <w:rsid w:val="004522ED"/>
    <w:rsid w:val="004523F5"/>
    <w:rsid w:val="0045319B"/>
    <w:rsid w:val="004533A1"/>
    <w:rsid w:val="00453987"/>
    <w:rsid w:val="0045498B"/>
    <w:rsid w:val="00455501"/>
    <w:rsid w:val="004575FD"/>
    <w:rsid w:val="0046359D"/>
    <w:rsid w:val="00464595"/>
    <w:rsid w:val="004654DA"/>
    <w:rsid w:val="00466168"/>
    <w:rsid w:val="0046667B"/>
    <w:rsid w:val="00466AF4"/>
    <w:rsid w:val="00467469"/>
    <w:rsid w:val="0047189A"/>
    <w:rsid w:val="004719F6"/>
    <w:rsid w:val="004720CB"/>
    <w:rsid w:val="00473B0D"/>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858"/>
    <w:rsid w:val="0048796B"/>
    <w:rsid w:val="00487C8F"/>
    <w:rsid w:val="00490599"/>
    <w:rsid w:val="00491482"/>
    <w:rsid w:val="00492BC1"/>
    <w:rsid w:val="004937FB"/>
    <w:rsid w:val="00493A2D"/>
    <w:rsid w:val="00493F2A"/>
    <w:rsid w:val="00494CC5"/>
    <w:rsid w:val="00495B07"/>
    <w:rsid w:val="00495B52"/>
    <w:rsid w:val="004961B0"/>
    <w:rsid w:val="004961BE"/>
    <w:rsid w:val="004961C7"/>
    <w:rsid w:val="00496252"/>
    <w:rsid w:val="004A05F7"/>
    <w:rsid w:val="004A0764"/>
    <w:rsid w:val="004A0B62"/>
    <w:rsid w:val="004A0BEC"/>
    <w:rsid w:val="004A1DF6"/>
    <w:rsid w:val="004A42BC"/>
    <w:rsid w:val="004A4A58"/>
    <w:rsid w:val="004A66AD"/>
    <w:rsid w:val="004A674D"/>
    <w:rsid w:val="004A6908"/>
    <w:rsid w:val="004A6AA5"/>
    <w:rsid w:val="004B02B6"/>
    <w:rsid w:val="004B03C0"/>
    <w:rsid w:val="004B0AFD"/>
    <w:rsid w:val="004B0BBE"/>
    <w:rsid w:val="004B200F"/>
    <w:rsid w:val="004B2474"/>
    <w:rsid w:val="004B248E"/>
    <w:rsid w:val="004B292A"/>
    <w:rsid w:val="004B3AB4"/>
    <w:rsid w:val="004B4171"/>
    <w:rsid w:val="004B5193"/>
    <w:rsid w:val="004B6F17"/>
    <w:rsid w:val="004B748B"/>
    <w:rsid w:val="004B7B8E"/>
    <w:rsid w:val="004C00D3"/>
    <w:rsid w:val="004C049C"/>
    <w:rsid w:val="004C0847"/>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0B60"/>
    <w:rsid w:val="004D11CF"/>
    <w:rsid w:val="004D1514"/>
    <w:rsid w:val="004D234A"/>
    <w:rsid w:val="004D2959"/>
    <w:rsid w:val="004D2D12"/>
    <w:rsid w:val="004D2F47"/>
    <w:rsid w:val="004D4048"/>
    <w:rsid w:val="004D4A6E"/>
    <w:rsid w:val="004D6012"/>
    <w:rsid w:val="004D64AC"/>
    <w:rsid w:val="004D664F"/>
    <w:rsid w:val="004E013B"/>
    <w:rsid w:val="004E0B54"/>
    <w:rsid w:val="004E14F8"/>
    <w:rsid w:val="004E1BA9"/>
    <w:rsid w:val="004E243D"/>
    <w:rsid w:val="004E2556"/>
    <w:rsid w:val="004E35F8"/>
    <w:rsid w:val="004E3BF4"/>
    <w:rsid w:val="004E47F5"/>
    <w:rsid w:val="004E4FEA"/>
    <w:rsid w:val="004E51E2"/>
    <w:rsid w:val="004E5DDA"/>
    <w:rsid w:val="004E5FF4"/>
    <w:rsid w:val="004E6301"/>
    <w:rsid w:val="004F301B"/>
    <w:rsid w:val="004F3B16"/>
    <w:rsid w:val="004F4397"/>
    <w:rsid w:val="004F4BC8"/>
    <w:rsid w:val="004F571C"/>
    <w:rsid w:val="004F5963"/>
    <w:rsid w:val="004F6679"/>
    <w:rsid w:val="004F67E5"/>
    <w:rsid w:val="00500BD6"/>
    <w:rsid w:val="005015E4"/>
    <w:rsid w:val="00503EC9"/>
    <w:rsid w:val="00504519"/>
    <w:rsid w:val="00504BF0"/>
    <w:rsid w:val="00504C06"/>
    <w:rsid w:val="00505578"/>
    <w:rsid w:val="00505B0C"/>
    <w:rsid w:val="00507076"/>
    <w:rsid w:val="005072A0"/>
    <w:rsid w:val="0050789A"/>
    <w:rsid w:val="0051081F"/>
    <w:rsid w:val="00512167"/>
    <w:rsid w:val="00513A0B"/>
    <w:rsid w:val="00513CFB"/>
    <w:rsid w:val="00513F06"/>
    <w:rsid w:val="00514086"/>
    <w:rsid w:val="005157B9"/>
    <w:rsid w:val="005169C6"/>
    <w:rsid w:val="00516B9D"/>
    <w:rsid w:val="00517240"/>
    <w:rsid w:val="005176E4"/>
    <w:rsid w:val="005203B2"/>
    <w:rsid w:val="005204DF"/>
    <w:rsid w:val="00521A33"/>
    <w:rsid w:val="00522A4E"/>
    <w:rsid w:val="0052353C"/>
    <w:rsid w:val="005236C9"/>
    <w:rsid w:val="00524209"/>
    <w:rsid w:val="005246F4"/>
    <w:rsid w:val="00525E95"/>
    <w:rsid w:val="00526C61"/>
    <w:rsid w:val="00526F51"/>
    <w:rsid w:val="00527474"/>
    <w:rsid w:val="0052759F"/>
    <w:rsid w:val="00527D37"/>
    <w:rsid w:val="0053013D"/>
    <w:rsid w:val="005313E2"/>
    <w:rsid w:val="00531AA9"/>
    <w:rsid w:val="00531F34"/>
    <w:rsid w:val="00533B5B"/>
    <w:rsid w:val="005355FA"/>
    <w:rsid w:val="0053583E"/>
    <w:rsid w:val="00535BAE"/>
    <w:rsid w:val="00536A75"/>
    <w:rsid w:val="00536A9D"/>
    <w:rsid w:val="00536AD2"/>
    <w:rsid w:val="005379B4"/>
    <w:rsid w:val="00537E2E"/>
    <w:rsid w:val="005412C1"/>
    <w:rsid w:val="00541644"/>
    <w:rsid w:val="00541B7E"/>
    <w:rsid w:val="00542AB1"/>
    <w:rsid w:val="00542FEE"/>
    <w:rsid w:val="00543492"/>
    <w:rsid w:val="00543887"/>
    <w:rsid w:val="00543B98"/>
    <w:rsid w:val="00543FD3"/>
    <w:rsid w:val="0054430D"/>
    <w:rsid w:val="00544F26"/>
    <w:rsid w:val="00545E3B"/>
    <w:rsid w:val="005464F1"/>
    <w:rsid w:val="00547924"/>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804"/>
    <w:rsid w:val="00556A1B"/>
    <w:rsid w:val="00556FA9"/>
    <w:rsid w:val="005570A4"/>
    <w:rsid w:val="005570EC"/>
    <w:rsid w:val="005577CE"/>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A05"/>
    <w:rsid w:val="00575067"/>
    <w:rsid w:val="005750F0"/>
    <w:rsid w:val="00575ECC"/>
    <w:rsid w:val="005769D4"/>
    <w:rsid w:val="00577935"/>
    <w:rsid w:val="00577E8E"/>
    <w:rsid w:val="005800BC"/>
    <w:rsid w:val="005802F0"/>
    <w:rsid w:val="005807CF"/>
    <w:rsid w:val="00580941"/>
    <w:rsid w:val="00580B15"/>
    <w:rsid w:val="00583393"/>
    <w:rsid w:val="00583580"/>
    <w:rsid w:val="00583958"/>
    <w:rsid w:val="00583C05"/>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61A6"/>
    <w:rsid w:val="005A70A4"/>
    <w:rsid w:val="005A7146"/>
    <w:rsid w:val="005A76A7"/>
    <w:rsid w:val="005B140B"/>
    <w:rsid w:val="005B16F1"/>
    <w:rsid w:val="005B2253"/>
    <w:rsid w:val="005B256E"/>
    <w:rsid w:val="005B347A"/>
    <w:rsid w:val="005B3B41"/>
    <w:rsid w:val="005B3BA2"/>
    <w:rsid w:val="005B48FC"/>
    <w:rsid w:val="005B4C05"/>
    <w:rsid w:val="005B4DAE"/>
    <w:rsid w:val="005B6194"/>
    <w:rsid w:val="005B761F"/>
    <w:rsid w:val="005C0386"/>
    <w:rsid w:val="005C04F5"/>
    <w:rsid w:val="005C1126"/>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1CE3"/>
    <w:rsid w:val="005E1D71"/>
    <w:rsid w:val="005E265C"/>
    <w:rsid w:val="005E347C"/>
    <w:rsid w:val="005E47A2"/>
    <w:rsid w:val="005E59AB"/>
    <w:rsid w:val="005E5EC1"/>
    <w:rsid w:val="005E5F60"/>
    <w:rsid w:val="005E65C8"/>
    <w:rsid w:val="005E6CAE"/>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10B"/>
    <w:rsid w:val="006047BB"/>
    <w:rsid w:val="006049FA"/>
    <w:rsid w:val="0060659C"/>
    <w:rsid w:val="006065CF"/>
    <w:rsid w:val="006076D6"/>
    <w:rsid w:val="00611FA4"/>
    <w:rsid w:val="0061204C"/>
    <w:rsid w:val="0061248F"/>
    <w:rsid w:val="00613F8D"/>
    <w:rsid w:val="0061422B"/>
    <w:rsid w:val="00616C54"/>
    <w:rsid w:val="006171C9"/>
    <w:rsid w:val="00620BE7"/>
    <w:rsid w:val="00624B31"/>
    <w:rsid w:val="006269BC"/>
    <w:rsid w:val="00626B36"/>
    <w:rsid w:val="00627228"/>
    <w:rsid w:val="00627DD7"/>
    <w:rsid w:val="00627F57"/>
    <w:rsid w:val="00630921"/>
    <w:rsid w:val="006317DE"/>
    <w:rsid w:val="00631CB3"/>
    <w:rsid w:val="0063242D"/>
    <w:rsid w:val="00633A95"/>
    <w:rsid w:val="00633DA5"/>
    <w:rsid w:val="00634AEB"/>
    <w:rsid w:val="00635527"/>
    <w:rsid w:val="00635838"/>
    <w:rsid w:val="00636130"/>
    <w:rsid w:val="00636BA1"/>
    <w:rsid w:val="006373C5"/>
    <w:rsid w:val="006375ED"/>
    <w:rsid w:val="00640B52"/>
    <w:rsid w:val="00641933"/>
    <w:rsid w:val="0064218A"/>
    <w:rsid w:val="0064321A"/>
    <w:rsid w:val="00643E9E"/>
    <w:rsid w:val="006449D5"/>
    <w:rsid w:val="00644F9D"/>
    <w:rsid w:val="006450C5"/>
    <w:rsid w:val="006452A5"/>
    <w:rsid w:val="00645744"/>
    <w:rsid w:val="00647063"/>
    <w:rsid w:val="00647154"/>
    <w:rsid w:val="006508D0"/>
    <w:rsid w:val="00650FBA"/>
    <w:rsid w:val="006515FB"/>
    <w:rsid w:val="00651FFB"/>
    <w:rsid w:val="00652529"/>
    <w:rsid w:val="006525D8"/>
    <w:rsid w:val="0065381D"/>
    <w:rsid w:val="006541AF"/>
    <w:rsid w:val="006543D7"/>
    <w:rsid w:val="00655E6A"/>
    <w:rsid w:val="0065600A"/>
    <w:rsid w:val="006561C0"/>
    <w:rsid w:val="006563BD"/>
    <w:rsid w:val="006570DB"/>
    <w:rsid w:val="00657ADA"/>
    <w:rsid w:val="006614ED"/>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3219"/>
    <w:rsid w:val="00674D77"/>
    <w:rsid w:val="00675421"/>
    <w:rsid w:val="0067545F"/>
    <w:rsid w:val="00675DB9"/>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20F8"/>
    <w:rsid w:val="006930FA"/>
    <w:rsid w:val="00693F44"/>
    <w:rsid w:val="00693F7B"/>
    <w:rsid w:val="0069465D"/>
    <w:rsid w:val="00695136"/>
    <w:rsid w:val="00696888"/>
    <w:rsid w:val="00696E16"/>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10B4"/>
    <w:rsid w:val="006C12E1"/>
    <w:rsid w:val="006C17AB"/>
    <w:rsid w:val="006C20DE"/>
    <w:rsid w:val="006C23BD"/>
    <w:rsid w:val="006C2473"/>
    <w:rsid w:val="006C306E"/>
    <w:rsid w:val="006C4CA8"/>
    <w:rsid w:val="006C4CDB"/>
    <w:rsid w:val="006C4D82"/>
    <w:rsid w:val="006C4F48"/>
    <w:rsid w:val="006C7C65"/>
    <w:rsid w:val="006D08A7"/>
    <w:rsid w:val="006D0A13"/>
    <w:rsid w:val="006D0A68"/>
    <w:rsid w:val="006D1050"/>
    <w:rsid w:val="006D1AF7"/>
    <w:rsid w:val="006D23EF"/>
    <w:rsid w:val="006D275F"/>
    <w:rsid w:val="006D3895"/>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59"/>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EA0"/>
    <w:rsid w:val="00707B99"/>
    <w:rsid w:val="00710178"/>
    <w:rsid w:val="00710D9A"/>
    <w:rsid w:val="007116DE"/>
    <w:rsid w:val="0071204A"/>
    <w:rsid w:val="00712E5C"/>
    <w:rsid w:val="00713A2C"/>
    <w:rsid w:val="00715BB9"/>
    <w:rsid w:val="00715BEF"/>
    <w:rsid w:val="00715CEE"/>
    <w:rsid w:val="00715EC2"/>
    <w:rsid w:val="0071708E"/>
    <w:rsid w:val="0071750B"/>
    <w:rsid w:val="00717ED9"/>
    <w:rsid w:val="007203A6"/>
    <w:rsid w:val="00720610"/>
    <w:rsid w:val="00721BF4"/>
    <w:rsid w:val="00721F7D"/>
    <w:rsid w:val="00722E38"/>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CD1"/>
    <w:rsid w:val="007502EF"/>
    <w:rsid w:val="007503F3"/>
    <w:rsid w:val="00750893"/>
    <w:rsid w:val="007508FE"/>
    <w:rsid w:val="007519E3"/>
    <w:rsid w:val="00751BDC"/>
    <w:rsid w:val="00751EF5"/>
    <w:rsid w:val="00753B2D"/>
    <w:rsid w:val="0075468C"/>
    <w:rsid w:val="00754C06"/>
    <w:rsid w:val="007556E9"/>
    <w:rsid w:val="007561DB"/>
    <w:rsid w:val="007562C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771"/>
    <w:rsid w:val="00773A88"/>
    <w:rsid w:val="00773EA1"/>
    <w:rsid w:val="00775C90"/>
    <w:rsid w:val="00776239"/>
    <w:rsid w:val="00777262"/>
    <w:rsid w:val="007772CA"/>
    <w:rsid w:val="00780960"/>
    <w:rsid w:val="007815D4"/>
    <w:rsid w:val="00782598"/>
    <w:rsid w:val="00783951"/>
    <w:rsid w:val="0078404F"/>
    <w:rsid w:val="007842B0"/>
    <w:rsid w:val="007844C0"/>
    <w:rsid w:val="007844DE"/>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379"/>
    <w:rsid w:val="007C1BCB"/>
    <w:rsid w:val="007C2DAE"/>
    <w:rsid w:val="007C2FEA"/>
    <w:rsid w:val="007C33BD"/>
    <w:rsid w:val="007C33DB"/>
    <w:rsid w:val="007C34C4"/>
    <w:rsid w:val="007C35FB"/>
    <w:rsid w:val="007C39D6"/>
    <w:rsid w:val="007C4D12"/>
    <w:rsid w:val="007C5399"/>
    <w:rsid w:val="007C54EC"/>
    <w:rsid w:val="007C558C"/>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171C"/>
    <w:rsid w:val="007E1A56"/>
    <w:rsid w:val="007E31AD"/>
    <w:rsid w:val="007E4141"/>
    <w:rsid w:val="007E4A2C"/>
    <w:rsid w:val="007E51F8"/>
    <w:rsid w:val="007E558C"/>
    <w:rsid w:val="007E582E"/>
    <w:rsid w:val="007E6CB1"/>
    <w:rsid w:val="007F0C82"/>
    <w:rsid w:val="007F12D8"/>
    <w:rsid w:val="007F1A3B"/>
    <w:rsid w:val="007F2F06"/>
    <w:rsid w:val="007F4CFC"/>
    <w:rsid w:val="007F4FC4"/>
    <w:rsid w:val="007F558D"/>
    <w:rsid w:val="007F684A"/>
    <w:rsid w:val="007F68B9"/>
    <w:rsid w:val="007F6FB2"/>
    <w:rsid w:val="00800DDB"/>
    <w:rsid w:val="00800F2B"/>
    <w:rsid w:val="00802F69"/>
    <w:rsid w:val="008031EF"/>
    <w:rsid w:val="0080381D"/>
    <w:rsid w:val="00805000"/>
    <w:rsid w:val="00805205"/>
    <w:rsid w:val="00806649"/>
    <w:rsid w:val="008069E8"/>
    <w:rsid w:val="008128F2"/>
    <w:rsid w:val="00813C2E"/>
    <w:rsid w:val="008173A3"/>
    <w:rsid w:val="00820744"/>
    <w:rsid w:val="0082217D"/>
    <w:rsid w:val="008225CB"/>
    <w:rsid w:val="00823930"/>
    <w:rsid w:val="00825A8C"/>
    <w:rsid w:val="0082659A"/>
    <w:rsid w:val="008266D5"/>
    <w:rsid w:val="00826FDE"/>
    <w:rsid w:val="008276B3"/>
    <w:rsid w:val="00831B20"/>
    <w:rsid w:val="00832101"/>
    <w:rsid w:val="00832337"/>
    <w:rsid w:val="00833C5B"/>
    <w:rsid w:val="008340D0"/>
    <w:rsid w:val="0083420E"/>
    <w:rsid w:val="008343D0"/>
    <w:rsid w:val="00834E91"/>
    <w:rsid w:val="00835907"/>
    <w:rsid w:val="00835EB1"/>
    <w:rsid w:val="008410B4"/>
    <w:rsid w:val="008426B5"/>
    <w:rsid w:val="00842972"/>
    <w:rsid w:val="008433DE"/>
    <w:rsid w:val="00843691"/>
    <w:rsid w:val="00843728"/>
    <w:rsid w:val="0084405F"/>
    <w:rsid w:val="00844B23"/>
    <w:rsid w:val="00847671"/>
    <w:rsid w:val="008479CE"/>
    <w:rsid w:val="00850976"/>
    <w:rsid w:val="008511FB"/>
    <w:rsid w:val="008515F0"/>
    <w:rsid w:val="0085250B"/>
    <w:rsid w:val="008533A4"/>
    <w:rsid w:val="00853936"/>
    <w:rsid w:val="008558A1"/>
    <w:rsid w:val="008565C6"/>
    <w:rsid w:val="00857251"/>
    <w:rsid w:val="00860173"/>
    <w:rsid w:val="0086157F"/>
    <w:rsid w:val="00861C78"/>
    <w:rsid w:val="00863180"/>
    <w:rsid w:val="00863285"/>
    <w:rsid w:val="008632EC"/>
    <w:rsid w:val="008633F3"/>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1AD"/>
    <w:rsid w:val="008774A2"/>
    <w:rsid w:val="008807A8"/>
    <w:rsid w:val="00880891"/>
    <w:rsid w:val="00880CB5"/>
    <w:rsid w:val="0088136E"/>
    <w:rsid w:val="00882703"/>
    <w:rsid w:val="00882F3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7404"/>
    <w:rsid w:val="00897AE0"/>
    <w:rsid w:val="00897C15"/>
    <w:rsid w:val="00897E2C"/>
    <w:rsid w:val="008A2BB2"/>
    <w:rsid w:val="008A4581"/>
    <w:rsid w:val="008A747F"/>
    <w:rsid w:val="008A7C06"/>
    <w:rsid w:val="008A7FE0"/>
    <w:rsid w:val="008B1282"/>
    <w:rsid w:val="008B33CA"/>
    <w:rsid w:val="008B3C01"/>
    <w:rsid w:val="008B49A2"/>
    <w:rsid w:val="008B4C04"/>
    <w:rsid w:val="008B5132"/>
    <w:rsid w:val="008B61CE"/>
    <w:rsid w:val="008B64EF"/>
    <w:rsid w:val="008B65AF"/>
    <w:rsid w:val="008B6CAA"/>
    <w:rsid w:val="008B7A44"/>
    <w:rsid w:val="008C060B"/>
    <w:rsid w:val="008C1190"/>
    <w:rsid w:val="008C2051"/>
    <w:rsid w:val="008C27FB"/>
    <w:rsid w:val="008C3552"/>
    <w:rsid w:val="008C3DA8"/>
    <w:rsid w:val="008C3E2E"/>
    <w:rsid w:val="008C4DD2"/>
    <w:rsid w:val="008C6C95"/>
    <w:rsid w:val="008C72CC"/>
    <w:rsid w:val="008C7695"/>
    <w:rsid w:val="008C7D9D"/>
    <w:rsid w:val="008C7DDC"/>
    <w:rsid w:val="008D03FE"/>
    <w:rsid w:val="008D2087"/>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C54"/>
    <w:rsid w:val="008F6E26"/>
    <w:rsid w:val="008F7302"/>
    <w:rsid w:val="008F75AE"/>
    <w:rsid w:val="009004CE"/>
    <w:rsid w:val="00901403"/>
    <w:rsid w:val="00901721"/>
    <w:rsid w:val="009030E8"/>
    <w:rsid w:val="00903254"/>
    <w:rsid w:val="00903855"/>
    <w:rsid w:val="009048B3"/>
    <w:rsid w:val="0090536A"/>
    <w:rsid w:val="009055E7"/>
    <w:rsid w:val="00905DBF"/>
    <w:rsid w:val="00906B06"/>
    <w:rsid w:val="00907CBB"/>
    <w:rsid w:val="009106B7"/>
    <w:rsid w:val="0091091D"/>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3B98"/>
    <w:rsid w:val="009446A4"/>
    <w:rsid w:val="00945D49"/>
    <w:rsid w:val="00945DDB"/>
    <w:rsid w:val="009468AF"/>
    <w:rsid w:val="00947A73"/>
    <w:rsid w:val="00947C41"/>
    <w:rsid w:val="00950C56"/>
    <w:rsid w:val="00950E08"/>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513"/>
    <w:rsid w:val="00964857"/>
    <w:rsid w:val="00964FFF"/>
    <w:rsid w:val="009657CD"/>
    <w:rsid w:val="00965B28"/>
    <w:rsid w:val="00967664"/>
    <w:rsid w:val="00970CBF"/>
    <w:rsid w:val="00971914"/>
    <w:rsid w:val="00971DD2"/>
    <w:rsid w:val="0097219A"/>
    <w:rsid w:val="00973006"/>
    <w:rsid w:val="00973484"/>
    <w:rsid w:val="00974931"/>
    <w:rsid w:val="00976C56"/>
    <w:rsid w:val="00976F1A"/>
    <w:rsid w:val="0097723E"/>
    <w:rsid w:val="00977F54"/>
    <w:rsid w:val="009806CE"/>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6410"/>
    <w:rsid w:val="00996871"/>
    <w:rsid w:val="00996BDE"/>
    <w:rsid w:val="00996C0E"/>
    <w:rsid w:val="00997744"/>
    <w:rsid w:val="00997D58"/>
    <w:rsid w:val="009A044C"/>
    <w:rsid w:val="009A0C13"/>
    <w:rsid w:val="009A127F"/>
    <w:rsid w:val="009A1AE8"/>
    <w:rsid w:val="009A27E0"/>
    <w:rsid w:val="009A490F"/>
    <w:rsid w:val="009A6CB8"/>
    <w:rsid w:val="009A76D7"/>
    <w:rsid w:val="009A78DF"/>
    <w:rsid w:val="009A79CE"/>
    <w:rsid w:val="009B10B1"/>
    <w:rsid w:val="009B14A6"/>
    <w:rsid w:val="009B172C"/>
    <w:rsid w:val="009B38E1"/>
    <w:rsid w:val="009B42A9"/>
    <w:rsid w:val="009B4462"/>
    <w:rsid w:val="009B4897"/>
    <w:rsid w:val="009B4A81"/>
    <w:rsid w:val="009B75F0"/>
    <w:rsid w:val="009C0808"/>
    <w:rsid w:val="009C0F95"/>
    <w:rsid w:val="009C1217"/>
    <w:rsid w:val="009C2A4F"/>
    <w:rsid w:val="009C2C8B"/>
    <w:rsid w:val="009C3179"/>
    <w:rsid w:val="009C4D5E"/>
    <w:rsid w:val="009C5FB4"/>
    <w:rsid w:val="009C67E9"/>
    <w:rsid w:val="009C6C2F"/>
    <w:rsid w:val="009C78B1"/>
    <w:rsid w:val="009C7C44"/>
    <w:rsid w:val="009D0D10"/>
    <w:rsid w:val="009D1671"/>
    <w:rsid w:val="009D41AD"/>
    <w:rsid w:val="009D55FB"/>
    <w:rsid w:val="009D5A78"/>
    <w:rsid w:val="009D5B2A"/>
    <w:rsid w:val="009D638F"/>
    <w:rsid w:val="009D6D64"/>
    <w:rsid w:val="009D6EF5"/>
    <w:rsid w:val="009D79A1"/>
    <w:rsid w:val="009E071B"/>
    <w:rsid w:val="009E0A77"/>
    <w:rsid w:val="009E4509"/>
    <w:rsid w:val="009E521B"/>
    <w:rsid w:val="009E5492"/>
    <w:rsid w:val="009E684D"/>
    <w:rsid w:val="009E6DF2"/>
    <w:rsid w:val="009E7374"/>
    <w:rsid w:val="009F1397"/>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F40"/>
    <w:rsid w:val="00A61324"/>
    <w:rsid w:val="00A62E54"/>
    <w:rsid w:val="00A630E1"/>
    <w:rsid w:val="00A64C82"/>
    <w:rsid w:val="00A64C91"/>
    <w:rsid w:val="00A64D9D"/>
    <w:rsid w:val="00A65575"/>
    <w:rsid w:val="00A658C2"/>
    <w:rsid w:val="00A65FBB"/>
    <w:rsid w:val="00A66783"/>
    <w:rsid w:val="00A6748F"/>
    <w:rsid w:val="00A72CBF"/>
    <w:rsid w:val="00A72E31"/>
    <w:rsid w:val="00A738D0"/>
    <w:rsid w:val="00A738F7"/>
    <w:rsid w:val="00A74CA4"/>
    <w:rsid w:val="00A74CE1"/>
    <w:rsid w:val="00A765A2"/>
    <w:rsid w:val="00A771BC"/>
    <w:rsid w:val="00A77F77"/>
    <w:rsid w:val="00A80290"/>
    <w:rsid w:val="00A806F7"/>
    <w:rsid w:val="00A812E4"/>
    <w:rsid w:val="00A81489"/>
    <w:rsid w:val="00A828EE"/>
    <w:rsid w:val="00A8339F"/>
    <w:rsid w:val="00A83CDD"/>
    <w:rsid w:val="00A84C8D"/>
    <w:rsid w:val="00A8639B"/>
    <w:rsid w:val="00A90E56"/>
    <w:rsid w:val="00A91927"/>
    <w:rsid w:val="00A91DE2"/>
    <w:rsid w:val="00A92707"/>
    <w:rsid w:val="00A929AA"/>
    <w:rsid w:val="00A929F6"/>
    <w:rsid w:val="00A92F22"/>
    <w:rsid w:val="00A936CE"/>
    <w:rsid w:val="00A93929"/>
    <w:rsid w:val="00A9392F"/>
    <w:rsid w:val="00A93DC9"/>
    <w:rsid w:val="00A94B70"/>
    <w:rsid w:val="00A97530"/>
    <w:rsid w:val="00A979B1"/>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C94"/>
    <w:rsid w:val="00AA7DCA"/>
    <w:rsid w:val="00AB002E"/>
    <w:rsid w:val="00AB1370"/>
    <w:rsid w:val="00AB3403"/>
    <w:rsid w:val="00AB3DB9"/>
    <w:rsid w:val="00AB5F36"/>
    <w:rsid w:val="00AB6435"/>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C6C"/>
    <w:rsid w:val="00AC6762"/>
    <w:rsid w:val="00AC6857"/>
    <w:rsid w:val="00AC6DF5"/>
    <w:rsid w:val="00AC7357"/>
    <w:rsid w:val="00AC7AA0"/>
    <w:rsid w:val="00AD017B"/>
    <w:rsid w:val="00AD0776"/>
    <w:rsid w:val="00AD3279"/>
    <w:rsid w:val="00AD51AD"/>
    <w:rsid w:val="00AD66D6"/>
    <w:rsid w:val="00AD689F"/>
    <w:rsid w:val="00AD6FD9"/>
    <w:rsid w:val="00AE13CB"/>
    <w:rsid w:val="00AE18A5"/>
    <w:rsid w:val="00AE23FB"/>
    <w:rsid w:val="00AE2603"/>
    <w:rsid w:val="00AE28DE"/>
    <w:rsid w:val="00AE4C89"/>
    <w:rsid w:val="00AE5A46"/>
    <w:rsid w:val="00AE64A4"/>
    <w:rsid w:val="00AE6679"/>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25CE"/>
    <w:rsid w:val="00B02DC6"/>
    <w:rsid w:val="00B043C3"/>
    <w:rsid w:val="00B054F5"/>
    <w:rsid w:val="00B0556D"/>
    <w:rsid w:val="00B06888"/>
    <w:rsid w:val="00B06AE5"/>
    <w:rsid w:val="00B06F79"/>
    <w:rsid w:val="00B07EBA"/>
    <w:rsid w:val="00B10336"/>
    <w:rsid w:val="00B1054E"/>
    <w:rsid w:val="00B10B8C"/>
    <w:rsid w:val="00B10CD6"/>
    <w:rsid w:val="00B12652"/>
    <w:rsid w:val="00B1333B"/>
    <w:rsid w:val="00B1357D"/>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542F"/>
    <w:rsid w:val="00B66141"/>
    <w:rsid w:val="00B66379"/>
    <w:rsid w:val="00B704DB"/>
    <w:rsid w:val="00B70835"/>
    <w:rsid w:val="00B71AAD"/>
    <w:rsid w:val="00B71D98"/>
    <w:rsid w:val="00B7260C"/>
    <w:rsid w:val="00B74750"/>
    <w:rsid w:val="00B760D7"/>
    <w:rsid w:val="00B76E3F"/>
    <w:rsid w:val="00B773D0"/>
    <w:rsid w:val="00B7748A"/>
    <w:rsid w:val="00B77C66"/>
    <w:rsid w:val="00B77FBE"/>
    <w:rsid w:val="00B805DA"/>
    <w:rsid w:val="00B81A05"/>
    <w:rsid w:val="00B81D3F"/>
    <w:rsid w:val="00B82436"/>
    <w:rsid w:val="00B82942"/>
    <w:rsid w:val="00B837F0"/>
    <w:rsid w:val="00B850AE"/>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EE1"/>
    <w:rsid w:val="00BA2814"/>
    <w:rsid w:val="00BA2D6F"/>
    <w:rsid w:val="00BA3664"/>
    <w:rsid w:val="00BA45BA"/>
    <w:rsid w:val="00BA6DD1"/>
    <w:rsid w:val="00BA6DF2"/>
    <w:rsid w:val="00BB0312"/>
    <w:rsid w:val="00BB09EE"/>
    <w:rsid w:val="00BB174B"/>
    <w:rsid w:val="00BB1FC1"/>
    <w:rsid w:val="00BB3A68"/>
    <w:rsid w:val="00BB41BF"/>
    <w:rsid w:val="00BB42E6"/>
    <w:rsid w:val="00BB4AEC"/>
    <w:rsid w:val="00BB4C00"/>
    <w:rsid w:val="00BB4F08"/>
    <w:rsid w:val="00BB63C1"/>
    <w:rsid w:val="00BB709D"/>
    <w:rsid w:val="00BC01B0"/>
    <w:rsid w:val="00BC0595"/>
    <w:rsid w:val="00BC1071"/>
    <w:rsid w:val="00BC2BEE"/>
    <w:rsid w:val="00BC332C"/>
    <w:rsid w:val="00BC3455"/>
    <w:rsid w:val="00BC3E20"/>
    <w:rsid w:val="00BC4AB1"/>
    <w:rsid w:val="00BC5A70"/>
    <w:rsid w:val="00BC7042"/>
    <w:rsid w:val="00BD1036"/>
    <w:rsid w:val="00BD1AA1"/>
    <w:rsid w:val="00BD1AA6"/>
    <w:rsid w:val="00BD2F28"/>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F0046"/>
    <w:rsid w:val="00BF0248"/>
    <w:rsid w:val="00BF02F3"/>
    <w:rsid w:val="00BF0993"/>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C05"/>
    <w:rsid w:val="00C13D44"/>
    <w:rsid w:val="00C13F2B"/>
    <w:rsid w:val="00C14D99"/>
    <w:rsid w:val="00C167E9"/>
    <w:rsid w:val="00C16FBD"/>
    <w:rsid w:val="00C1708F"/>
    <w:rsid w:val="00C17159"/>
    <w:rsid w:val="00C17235"/>
    <w:rsid w:val="00C17FCD"/>
    <w:rsid w:val="00C20ACD"/>
    <w:rsid w:val="00C21C25"/>
    <w:rsid w:val="00C2226A"/>
    <w:rsid w:val="00C227FE"/>
    <w:rsid w:val="00C22C11"/>
    <w:rsid w:val="00C22D71"/>
    <w:rsid w:val="00C23771"/>
    <w:rsid w:val="00C2484A"/>
    <w:rsid w:val="00C2525D"/>
    <w:rsid w:val="00C255C6"/>
    <w:rsid w:val="00C2659F"/>
    <w:rsid w:val="00C267DF"/>
    <w:rsid w:val="00C2698E"/>
    <w:rsid w:val="00C270D4"/>
    <w:rsid w:val="00C275D9"/>
    <w:rsid w:val="00C3050E"/>
    <w:rsid w:val="00C30A07"/>
    <w:rsid w:val="00C310EA"/>
    <w:rsid w:val="00C31B97"/>
    <w:rsid w:val="00C322EC"/>
    <w:rsid w:val="00C3261E"/>
    <w:rsid w:val="00C32BB6"/>
    <w:rsid w:val="00C3304A"/>
    <w:rsid w:val="00C3324E"/>
    <w:rsid w:val="00C33B5D"/>
    <w:rsid w:val="00C35608"/>
    <w:rsid w:val="00C36551"/>
    <w:rsid w:val="00C36670"/>
    <w:rsid w:val="00C372B9"/>
    <w:rsid w:val="00C37842"/>
    <w:rsid w:val="00C4030B"/>
    <w:rsid w:val="00C403DB"/>
    <w:rsid w:val="00C40529"/>
    <w:rsid w:val="00C405CC"/>
    <w:rsid w:val="00C408E7"/>
    <w:rsid w:val="00C41E29"/>
    <w:rsid w:val="00C432E7"/>
    <w:rsid w:val="00C4357B"/>
    <w:rsid w:val="00C43BDE"/>
    <w:rsid w:val="00C4584D"/>
    <w:rsid w:val="00C52BBB"/>
    <w:rsid w:val="00C53911"/>
    <w:rsid w:val="00C54FA9"/>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2BE"/>
    <w:rsid w:val="00C70DC0"/>
    <w:rsid w:val="00C7104D"/>
    <w:rsid w:val="00C71A0C"/>
    <w:rsid w:val="00C72D96"/>
    <w:rsid w:val="00C7321C"/>
    <w:rsid w:val="00C73293"/>
    <w:rsid w:val="00C73C5C"/>
    <w:rsid w:val="00C746B7"/>
    <w:rsid w:val="00C75555"/>
    <w:rsid w:val="00C75622"/>
    <w:rsid w:val="00C759AF"/>
    <w:rsid w:val="00C801F4"/>
    <w:rsid w:val="00C80315"/>
    <w:rsid w:val="00C82832"/>
    <w:rsid w:val="00C82C19"/>
    <w:rsid w:val="00C83CEC"/>
    <w:rsid w:val="00C84F21"/>
    <w:rsid w:val="00C85906"/>
    <w:rsid w:val="00C87831"/>
    <w:rsid w:val="00C901BD"/>
    <w:rsid w:val="00C9207A"/>
    <w:rsid w:val="00C928ED"/>
    <w:rsid w:val="00C92B82"/>
    <w:rsid w:val="00C93B64"/>
    <w:rsid w:val="00C93E62"/>
    <w:rsid w:val="00C946E3"/>
    <w:rsid w:val="00C95BEE"/>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A7CA6"/>
    <w:rsid w:val="00CB0B8C"/>
    <w:rsid w:val="00CB116D"/>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65C4"/>
    <w:rsid w:val="00CC6651"/>
    <w:rsid w:val="00CC704F"/>
    <w:rsid w:val="00CC71AC"/>
    <w:rsid w:val="00CD052C"/>
    <w:rsid w:val="00CD0B89"/>
    <w:rsid w:val="00CD0EB8"/>
    <w:rsid w:val="00CD2180"/>
    <w:rsid w:val="00CD2648"/>
    <w:rsid w:val="00CD2CAB"/>
    <w:rsid w:val="00CD30E4"/>
    <w:rsid w:val="00CD32DE"/>
    <w:rsid w:val="00CD436A"/>
    <w:rsid w:val="00CD6B43"/>
    <w:rsid w:val="00CD6B4C"/>
    <w:rsid w:val="00CD6BE1"/>
    <w:rsid w:val="00CE0D56"/>
    <w:rsid w:val="00CE149D"/>
    <w:rsid w:val="00CE2D88"/>
    <w:rsid w:val="00CE3251"/>
    <w:rsid w:val="00CE3AC3"/>
    <w:rsid w:val="00CE3E72"/>
    <w:rsid w:val="00CE3F66"/>
    <w:rsid w:val="00CE4446"/>
    <w:rsid w:val="00CE64B0"/>
    <w:rsid w:val="00CE6B11"/>
    <w:rsid w:val="00CE6D76"/>
    <w:rsid w:val="00CE73D6"/>
    <w:rsid w:val="00CF0ECA"/>
    <w:rsid w:val="00CF16F3"/>
    <w:rsid w:val="00CF1BE4"/>
    <w:rsid w:val="00CF23A5"/>
    <w:rsid w:val="00CF5E38"/>
    <w:rsid w:val="00D00942"/>
    <w:rsid w:val="00D011B2"/>
    <w:rsid w:val="00D01FD6"/>
    <w:rsid w:val="00D02CDF"/>
    <w:rsid w:val="00D03093"/>
    <w:rsid w:val="00D0361C"/>
    <w:rsid w:val="00D05681"/>
    <w:rsid w:val="00D05BB1"/>
    <w:rsid w:val="00D05CB9"/>
    <w:rsid w:val="00D07069"/>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2236"/>
    <w:rsid w:val="00D223E2"/>
    <w:rsid w:val="00D24569"/>
    <w:rsid w:val="00D252F6"/>
    <w:rsid w:val="00D25836"/>
    <w:rsid w:val="00D2715D"/>
    <w:rsid w:val="00D2753B"/>
    <w:rsid w:val="00D27864"/>
    <w:rsid w:val="00D27B20"/>
    <w:rsid w:val="00D27C54"/>
    <w:rsid w:val="00D314C5"/>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3187"/>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D1E"/>
    <w:rsid w:val="00D61EEF"/>
    <w:rsid w:val="00D6205C"/>
    <w:rsid w:val="00D62400"/>
    <w:rsid w:val="00D624F4"/>
    <w:rsid w:val="00D62EDE"/>
    <w:rsid w:val="00D63F70"/>
    <w:rsid w:val="00D64D1C"/>
    <w:rsid w:val="00D6540A"/>
    <w:rsid w:val="00D65B78"/>
    <w:rsid w:val="00D67070"/>
    <w:rsid w:val="00D701E3"/>
    <w:rsid w:val="00D7054D"/>
    <w:rsid w:val="00D71B5B"/>
    <w:rsid w:val="00D71E12"/>
    <w:rsid w:val="00D73D25"/>
    <w:rsid w:val="00D748C7"/>
    <w:rsid w:val="00D75107"/>
    <w:rsid w:val="00D75660"/>
    <w:rsid w:val="00D75A8B"/>
    <w:rsid w:val="00D7700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72D8"/>
    <w:rsid w:val="00D907EA"/>
    <w:rsid w:val="00D91057"/>
    <w:rsid w:val="00D913AE"/>
    <w:rsid w:val="00D91433"/>
    <w:rsid w:val="00D925F0"/>
    <w:rsid w:val="00D92D70"/>
    <w:rsid w:val="00D93E4C"/>
    <w:rsid w:val="00D93F51"/>
    <w:rsid w:val="00D94552"/>
    <w:rsid w:val="00D94EE8"/>
    <w:rsid w:val="00D9595A"/>
    <w:rsid w:val="00D96D1E"/>
    <w:rsid w:val="00D96FE2"/>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192"/>
    <w:rsid w:val="00DB33DE"/>
    <w:rsid w:val="00DB34E1"/>
    <w:rsid w:val="00DB3874"/>
    <w:rsid w:val="00DB390E"/>
    <w:rsid w:val="00DB4037"/>
    <w:rsid w:val="00DB413A"/>
    <w:rsid w:val="00DB4F56"/>
    <w:rsid w:val="00DB50E5"/>
    <w:rsid w:val="00DB56D1"/>
    <w:rsid w:val="00DB5BAB"/>
    <w:rsid w:val="00DB7665"/>
    <w:rsid w:val="00DB77CD"/>
    <w:rsid w:val="00DC05EE"/>
    <w:rsid w:val="00DC07D5"/>
    <w:rsid w:val="00DC0E68"/>
    <w:rsid w:val="00DC166E"/>
    <w:rsid w:val="00DC32BA"/>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6E6F"/>
    <w:rsid w:val="00DE72A4"/>
    <w:rsid w:val="00DE766F"/>
    <w:rsid w:val="00DE7AE6"/>
    <w:rsid w:val="00DF1608"/>
    <w:rsid w:val="00DF1CF0"/>
    <w:rsid w:val="00DF232D"/>
    <w:rsid w:val="00DF4B26"/>
    <w:rsid w:val="00DF65EB"/>
    <w:rsid w:val="00DF6AEB"/>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17DD7"/>
    <w:rsid w:val="00E229F3"/>
    <w:rsid w:val="00E2364A"/>
    <w:rsid w:val="00E23758"/>
    <w:rsid w:val="00E24671"/>
    <w:rsid w:val="00E2495A"/>
    <w:rsid w:val="00E258D9"/>
    <w:rsid w:val="00E25B19"/>
    <w:rsid w:val="00E26F04"/>
    <w:rsid w:val="00E2714B"/>
    <w:rsid w:val="00E274AD"/>
    <w:rsid w:val="00E2782A"/>
    <w:rsid w:val="00E27E1A"/>
    <w:rsid w:val="00E30A23"/>
    <w:rsid w:val="00E31301"/>
    <w:rsid w:val="00E31308"/>
    <w:rsid w:val="00E3237C"/>
    <w:rsid w:val="00E33372"/>
    <w:rsid w:val="00E33BD6"/>
    <w:rsid w:val="00E34C38"/>
    <w:rsid w:val="00E34DD6"/>
    <w:rsid w:val="00E353E2"/>
    <w:rsid w:val="00E35D87"/>
    <w:rsid w:val="00E369F9"/>
    <w:rsid w:val="00E36B01"/>
    <w:rsid w:val="00E37029"/>
    <w:rsid w:val="00E371C8"/>
    <w:rsid w:val="00E404E3"/>
    <w:rsid w:val="00E40A48"/>
    <w:rsid w:val="00E42FC3"/>
    <w:rsid w:val="00E43461"/>
    <w:rsid w:val="00E447C9"/>
    <w:rsid w:val="00E45022"/>
    <w:rsid w:val="00E46794"/>
    <w:rsid w:val="00E47A70"/>
    <w:rsid w:val="00E505F3"/>
    <w:rsid w:val="00E50C26"/>
    <w:rsid w:val="00E51B0D"/>
    <w:rsid w:val="00E520D4"/>
    <w:rsid w:val="00E5233B"/>
    <w:rsid w:val="00E52BA7"/>
    <w:rsid w:val="00E52D50"/>
    <w:rsid w:val="00E53829"/>
    <w:rsid w:val="00E54161"/>
    <w:rsid w:val="00E548AB"/>
    <w:rsid w:val="00E54B06"/>
    <w:rsid w:val="00E55966"/>
    <w:rsid w:val="00E55C42"/>
    <w:rsid w:val="00E5618E"/>
    <w:rsid w:val="00E56CB2"/>
    <w:rsid w:val="00E571D3"/>
    <w:rsid w:val="00E57FD5"/>
    <w:rsid w:val="00E6003A"/>
    <w:rsid w:val="00E612E0"/>
    <w:rsid w:val="00E612F9"/>
    <w:rsid w:val="00E63950"/>
    <w:rsid w:val="00E64425"/>
    <w:rsid w:val="00E654A7"/>
    <w:rsid w:val="00E65572"/>
    <w:rsid w:val="00E6706C"/>
    <w:rsid w:val="00E67F92"/>
    <w:rsid w:val="00E7008C"/>
    <w:rsid w:val="00E701BF"/>
    <w:rsid w:val="00E709CD"/>
    <w:rsid w:val="00E70B09"/>
    <w:rsid w:val="00E71972"/>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7EC"/>
    <w:rsid w:val="00E91801"/>
    <w:rsid w:val="00E91DD2"/>
    <w:rsid w:val="00E93EBA"/>
    <w:rsid w:val="00E93FCD"/>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E04"/>
    <w:rsid w:val="00EB1015"/>
    <w:rsid w:val="00EB12D6"/>
    <w:rsid w:val="00EB12EC"/>
    <w:rsid w:val="00EB1D46"/>
    <w:rsid w:val="00EB2FD5"/>
    <w:rsid w:val="00EB39FC"/>
    <w:rsid w:val="00EB40EB"/>
    <w:rsid w:val="00EB47A2"/>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2B49"/>
    <w:rsid w:val="00ED4BAA"/>
    <w:rsid w:val="00ED4D94"/>
    <w:rsid w:val="00ED590F"/>
    <w:rsid w:val="00ED686C"/>
    <w:rsid w:val="00ED7118"/>
    <w:rsid w:val="00ED7DB3"/>
    <w:rsid w:val="00EE012E"/>
    <w:rsid w:val="00EE0FB0"/>
    <w:rsid w:val="00EE1074"/>
    <w:rsid w:val="00EE1481"/>
    <w:rsid w:val="00EE20E8"/>
    <w:rsid w:val="00EE25D8"/>
    <w:rsid w:val="00EE2CF3"/>
    <w:rsid w:val="00EE3F8E"/>
    <w:rsid w:val="00EE6D23"/>
    <w:rsid w:val="00EE6E85"/>
    <w:rsid w:val="00EF0047"/>
    <w:rsid w:val="00EF00E3"/>
    <w:rsid w:val="00EF0879"/>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6F0E"/>
    <w:rsid w:val="00F076E8"/>
    <w:rsid w:val="00F07E86"/>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2FFE"/>
    <w:rsid w:val="00F2326E"/>
    <w:rsid w:val="00F24732"/>
    <w:rsid w:val="00F24AFF"/>
    <w:rsid w:val="00F25A8C"/>
    <w:rsid w:val="00F263EB"/>
    <w:rsid w:val="00F319E9"/>
    <w:rsid w:val="00F32C43"/>
    <w:rsid w:val="00F33062"/>
    <w:rsid w:val="00F34D77"/>
    <w:rsid w:val="00F35742"/>
    <w:rsid w:val="00F36540"/>
    <w:rsid w:val="00F36A90"/>
    <w:rsid w:val="00F37556"/>
    <w:rsid w:val="00F3759F"/>
    <w:rsid w:val="00F37934"/>
    <w:rsid w:val="00F406DD"/>
    <w:rsid w:val="00F40C8C"/>
    <w:rsid w:val="00F411A2"/>
    <w:rsid w:val="00F415B5"/>
    <w:rsid w:val="00F4299D"/>
    <w:rsid w:val="00F42F64"/>
    <w:rsid w:val="00F44183"/>
    <w:rsid w:val="00F4431F"/>
    <w:rsid w:val="00F45477"/>
    <w:rsid w:val="00F45C20"/>
    <w:rsid w:val="00F46577"/>
    <w:rsid w:val="00F465CE"/>
    <w:rsid w:val="00F477EB"/>
    <w:rsid w:val="00F50A3E"/>
    <w:rsid w:val="00F51D26"/>
    <w:rsid w:val="00F5249D"/>
    <w:rsid w:val="00F52571"/>
    <w:rsid w:val="00F52C20"/>
    <w:rsid w:val="00F53DCF"/>
    <w:rsid w:val="00F542D0"/>
    <w:rsid w:val="00F5461C"/>
    <w:rsid w:val="00F55691"/>
    <w:rsid w:val="00F55C27"/>
    <w:rsid w:val="00F55F96"/>
    <w:rsid w:val="00F568EA"/>
    <w:rsid w:val="00F56D2D"/>
    <w:rsid w:val="00F57B73"/>
    <w:rsid w:val="00F60071"/>
    <w:rsid w:val="00F6027D"/>
    <w:rsid w:val="00F607D1"/>
    <w:rsid w:val="00F61653"/>
    <w:rsid w:val="00F6288A"/>
    <w:rsid w:val="00F62D2B"/>
    <w:rsid w:val="00F6429F"/>
    <w:rsid w:val="00F644EC"/>
    <w:rsid w:val="00F64C15"/>
    <w:rsid w:val="00F66948"/>
    <w:rsid w:val="00F707AA"/>
    <w:rsid w:val="00F70D64"/>
    <w:rsid w:val="00F70FC4"/>
    <w:rsid w:val="00F7170D"/>
    <w:rsid w:val="00F71E10"/>
    <w:rsid w:val="00F72EAB"/>
    <w:rsid w:val="00F73F6A"/>
    <w:rsid w:val="00F768E8"/>
    <w:rsid w:val="00F76C19"/>
    <w:rsid w:val="00F77CB4"/>
    <w:rsid w:val="00F8040A"/>
    <w:rsid w:val="00F80F01"/>
    <w:rsid w:val="00F81239"/>
    <w:rsid w:val="00F8187D"/>
    <w:rsid w:val="00F820CF"/>
    <w:rsid w:val="00F823F1"/>
    <w:rsid w:val="00F82797"/>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9A2"/>
    <w:rsid w:val="00FA110B"/>
    <w:rsid w:val="00FA1712"/>
    <w:rsid w:val="00FA220D"/>
    <w:rsid w:val="00FA2825"/>
    <w:rsid w:val="00FA4043"/>
    <w:rsid w:val="00FA5110"/>
    <w:rsid w:val="00FA5D57"/>
    <w:rsid w:val="00FA5DB7"/>
    <w:rsid w:val="00FA5F99"/>
    <w:rsid w:val="00FA705E"/>
    <w:rsid w:val="00FA7DEE"/>
    <w:rsid w:val="00FB0226"/>
    <w:rsid w:val="00FB0A1B"/>
    <w:rsid w:val="00FB0A7C"/>
    <w:rsid w:val="00FB0E68"/>
    <w:rsid w:val="00FB1125"/>
    <w:rsid w:val="00FB1131"/>
    <w:rsid w:val="00FB36F3"/>
    <w:rsid w:val="00FB3F67"/>
    <w:rsid w:val="00FB584A"/>
    <w:rsid w:val="00FB607C"/>
    <w:rsid w:val="00FB7D7D"/>
    <w:rsid w:val="00FC11CD"/>
    <w:rsid w:val="00FC19CD"/>
    <w:rsid w:val="00FC210E"/>
    <w:rsid w:val="00FC2588"/>
    <w:rsid w:val="00FC2908"/>
    <w:rsid w:val="00FC4351"/>
    <w:rsid w:val="00FC4966"/>
    <w:rsid w:val="00FC52E2"/>
    <w:rsid w:val="00FC71D1"/>
    <w:rsid w:val="00FC7C11"/>
    <w:rsid w:val="00FD032B"/>
    <w:rsid w:val="00FD148B"/>
    <w:rsid w:val="00FD24C6"/>
    <w:rsid w:val="00FD26A6"/>
    <w:rsid w:val="00FD2EA2"/>
    <w:rsid w:val="00FD321C"/>
    <w:rsid w:val="00FD5D9D"/>
    <w:rsid w:val="00FD618B"/>
    <w:rsid w:val="00FD6D58"/>
    <w:rsid w:val="00FD7137"/>
    <w:rsid w:val="00FE2344"/>
    <w:rsid w:val="00FE2ECA"/>
    <w:rsid w:val="00FE367C"/>
    <w:rsid w:val="00FE3D17"/>
    <w:rsid w:val="00FE403D"/>
    <w:rsid w:val="00FE490C"/>
    <w:rsid w:val="00FE6F3C"/>
    <w:rsid w:val="00FE7BF2"/>
    <w:rsid w:val="00FF22DF"/>
    <w:rsid w:val="00FF27D2"/>
    <w:rsid w:val="00FF2C21"/>
    <w:rsid w:val="00FF2C63"/>
    <w:rsid w:val="00FF317F"/>
    <w:rsid w:val="00FF36B2"/>
    <w:rsid w:val="00FF3963"/>
    <w:rsid w:val="00FF3B31"/>
    <w:rsid w:val="00FF447F"/>
    <w:rsid w:val="00FF5809"/>
    <w:rsid w:val="00FF6047"/>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E3B8-6572-4FD6-ADF1-4E1F0CA7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2018-08-28T23:02:00Z</cp:lastPrinted>
  <dcterms:created xsi:type="dcterms:W3CDTF">2019-08-15T20:04:00Z</dcterms:created>
  <dcterms:modified xsi:type="dcterms:W3CDTF">2019-08-15T20:04:00Z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