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57" w:rsidRDefault="00314757" w:rsidP="00C348EF"/>
    <w:p w:rsidR="00314757" w:rsidRDefault="00314757" w:rsidP="00C348EF"/>
    <w:p w:rsidR="00314757" w:rsidRDefault="00314757" w:rsidP="00C348EF"/>
    <w:p w:rsidR="00B07CD0" w:rsidRDefault="000C1C87" w:rsidP="00314757">
      <w:pPr>
        <w:spacing w:after="53"/>
        <w:jc w:val="center"/>
        <w:rPr>
          <w:rFonts w:cs="Times New Roman"/>
          <w:b/>
          <w:sz w:val="28"/>
          <w:szCs w:val="28"/>
        </w:rPr>
      </w:pPr>
      <w:r w:rsidRPr="00A235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5055870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4"/>
                    <a:stretch/>
                  </pic:blipFill>
                  <pic:spPr bwMode="auto">
                    <a:xfrm>
                      <a:off x="0" y="0"/>
                      <a:ext cx="505587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56">
        <w:rPr>
          <w:rFonts w:cs="Times New Roman"/>
          <w:b/>
          <w:sz w:val="28"/>
          <w:szCs w:val="28"/>
        </w:rPr>
        <w:t>SOUTHEASTERN ARIZONA WORKFORCE DEVELOPMENT BOARD</w:t>
      </w:r>
    </w:p>
    <w:p w:rsidR="00A23556" w:rsidRDefault="00A23556" w:rsidP="00314757">
      <w:pPr>
        <w:spacing w:after="53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A23556">
        <w:rPr>
          <w:rFonts w:cs="Times New Roman"/>
          <w:b/>
          <w:color w:val="2E74B5" w:themeColor="accent1" w:themeShade="BF"/>
          <w:sz w:val="28"/>
          <w:szCs w:val="28"/>
        </w:rPr>
        <w:t>Minutes</w:t>
      </w:r>
    </w:p>
    <w:p w:rsidR="00A23556" w:rsidRDefault="005551AC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Omni Tucson National Resort</w:t>
      </w:r>
    </w:p>
    <w:p w:rsidR="002D30E0" w:rsidRPr="00A23556" w:rsidRDefault="005551AC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2727 W. Club Drive</w:t>
      </w:r>
    </w:p>
    <w:p w:rsidR="00A23556" w:rsidRDefault="005551AC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Tucson</w:t>
      </w:r>
      <w:r w:rsidR="00C975F6">
        <w:rPr>
          <w:rFonts w:cs="Times New Roman"/>
        </w:rPr>
        <w:t>, Arizona 85</w:t>
      </w:r>
      <w:r>
        <w:rPr>
          <w:rFonts w:cs="Times New Roman"/>
        </w:rPr>
        <w:t>742</w:t>
      </w:r>
    </w:p>
    <w:p w:rsidR="00A23556" w:rsidRDefault="00A23556" w:rsidP="00A23556">
      <w:pPr>
        <w:spacing w:after="0"/>
        <w:jc w:val="center"/>
        <w:rPr>
          <w:rFonts w:cs="Times New Roman"/>
        </w:rPr>
      </w:pPr>
    </w:p>
    <w:p w:rsid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Zoom Online Virtual Meeting</w:t>
      </w:r>
    </w:p>
    <w:p w:rsidR="00B84F34" w:rsidRDefault="00DA7679" w:rsidP="00B84F34">
      <w:pPr>
        <w:pStyle w:val="NormalWeb"/>
        <w:jc w:val="center"/>
      </w:pPr>
      <w:hyperlink r:id="rId6" w:history="1">
        <w:r w:rsidR="00B84F34" w:rsidRPr="00AB6DD0">
          <w:rPr>
            <w:rStyle w:val="Hyperlink"/>
          </w:rPr>
          <w:t>https://zoom.us/j/2048227879?pwd=NG51ZTgrK29wRkVkRWN6UXF1UzgwUT09</w:t>
        </w:r>
      </w:hyperlink>
    </w:p>
    <w:p w:rsidR="00A23556" w:rsidRPr="00B84F34" w:rsidRDefault="00B84F34" w:rsidP="00B84F34">
      <w:pPr>
        <w:pStyle w:val="NormalWeb"/>
        <w:jc w:val="center"/>
        <w:rPr>
          <w:b/>
        </w:rPr>
      </w:pPr>
      <w:r w:rsidRPr="00AA23E1">
        <w:rPr>
          <w:b/>
        </w:rPr>
        <w:t xml:space="preserve">Meeting ID: 204 822 7879 </w:t>
      </w:r>
      <w:r w:rsidRPr="00AA23E1">
        <w:rPr>
          <w:b/>
        </w:rPr>
        <w:br/>
        <w:t>Passcode: 1Tzf0K</w:t>
      </w:r>
    </w:p>
    <w:p w:rsidR="00A23556" w:rsidRDefault="005551AC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Wednesday</w:t>
      </w:r>
      <w:r w:rsidR="00A23556">
        <w:rPr>
          <w:rFonts w:cs="Times New Roman"/>
          <w:b/>
        </w:rPr>
        <w:t xml:space="preserve">, </w:t>
      </w:r>
      <w:r>
        <w:rPr>
          <w:rFonts w:cs="Times New Roman"/>
          <w:b/>
        </w:rPr>
        <w:t>June</w:t>
      </w:r>
      <w:r w:rsidR="00B84F34">
        <w:rPr>
          <w:rFonts w:cs="Times New Roman"/>
          <w:b/>
        </w:rPr>
        <w:t xml:space="preserve"> </w:t>
      </w:r>
      <w:r>
        <w:rPr>
          <w:rFonts w:cs="Times New Roman"/>
          <w:b/>
        </w:rPr>
        <w:t>22</w:t>
      </w:r>
      <w:r w:rsidR="003567F0">
        <w:rPr>
          <w:rFonts w:cs="Times New Roman"/>
          <w:b/>
        </w:rPr>
        <w:t>, 202</w:t>
      </w:r>
      <w:r w:rsidR="00C975F6">
        <w:rPr>
          <w:rFonts w:cs="Times New Roman"/>
          <w:b/>
        </w:rPr>
        <w:t>2</w:t>
      </w:r>
    </w:p>
    <w:p w:rsidR="00A23556" w:rsidRDefault="005551AC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A23556">
        <w:rPr>
          <w:rFonts w:cs="Times New Roman"/>
          <w:b/>
        </w:rPr>
        <w:t xml:space="preserve">:00 </w:t>
      </w:r>
      <w:r>
        <w:rPr>
          <w:rFonts w:cs="Times New Roman"/>
          <w:b/>
        </w:rPr>
        <w:t>P</w:t>
      </w:r>
      <w:r w:rsidR="00A23556">
        <w:rPr>
          <w:rFonts w:cs="Times New Roman"/>
          <w:b/>
        </w:rPr>
        <w:t>M</w:t>
      </w:r>
    </w:p>
    <w:p w:rsidR="00A23556" w:rsidRP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softHyphen/>
        <w:t>_____________________________________________________________________________________</w:t>
      </w:r>
    </w:p>
    <w:p w:rsidR="00314757" w:rsidRDefault="00314757" w:rsidP="00314757">
      <w:pPr>
        <w:spacing w:after="84" w:line="240" w:lineRule="auto"/>
        <w:ind w:left="399"/>
        <w:jc w:val="center"/>
        <w:rPr>
          <w:rFonts w:ascii="Times New Roman" w:eastAsia="Times New Roman" w:hAnsi="Times New Roman" w:cs="Times New Roman"/>
          <w:b/>
          <w:color w:val="132F49"/>
          <w:sz w:val="18"/>
        </w:rPr>
      </w:pPr>
    </w:p>
    <w:p w:rsidR="006C05C2" w:rsidRPr="00767F2B" w:rsidRDefault="006C05C2" w:rsidP="006C05C2">
      <w:pPr>
        <w:rPr>
          <w:b/>
          <w:sz w:val="24"/>
          <w:szCs w:val="24"/>
        </w:rPr>
      </w:pPr>
      <w:r w:rsidRPr="00621BF4">
        <w:rPr>
          <w:b/>
          <w:sz w:val="24"/>
          <w:szCs w:val="24"/>
          <w:u w:val="single"/>
        </w:rPr>
        <w:t>Members</w:t>
      </w:r>
      <w:r w:rsidR="009C21A5">
        <w:rPr>
          <w:b/>
          <w:sz w:val="24"/>
          <w:szCs w:val="24"/>
          <w:u w:val="single"/>
        </w:rPr>
        <w:t xml:space="preserve"> Present</w:t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  <w:u w:val="single"/>
        </w:rPr>
        <w:t>Members Absent</w:t>
      </w:r>
      <w:r w:rsidRPr="00621BF4">
        <w:rPr>
          <w:b/>
          <w:sz w:val="24"/>
          <w:szCs w:val="24"/>
        </w:rPr>
        <w:tab/>
      </w:r>
      <w:r w:rsidR="00767F2B">
        <w:rPr>
          <w:b/>
          <w:sz w:val="24"/>
          <w:szCs w:val="24"/>
        </w:rPr>
        <w:t xml:space="preserve">          </w:t>
      </w:r>
      <w:r w:rsidRPr="00621BF4">
        <w:rPr>
          <w:b/>
          <w:sz w:val="24"/>
          <w:szCs w:val="24"/>
          <w:u w:val="single"/>
        </w:rPr>
        <w:t>Staff Present</w:t>
      </w:r>
      <w:proofErr w:type="gramStart"/>
      <w:r w:rsidR="00767F2B">
        <w:rPr>
          <w:b/>
          <w:sz w:val="24"/>
          <w:szCs w:val="24"/>
        </w:rPr>
        <w:tab/>
        <w:t xml:space="preserve">  </w:t>
      </w:r>
      <w:r w:rsidR="00767F2B" w:rsidRPr="00621BF4">
        <w:rPr>
          <w:b/>
          <w:sz w:val="24"/>
          <w:szCs w:val="24"/>
          <w:u w:val="single"/>
        </w:rPr>
        <w:t>Guest</w:t>
      </w:r>
      <w:r w:rsidR="00767F2B">
        <w:rPr>
          <w:b/>
          <w:sz w:val="24"/>
          <w:szCs w:val="24"/>
          <w:u w:val="single"/>
        </w:rPr>
        <w:t>s</w:t>
      </w:r>
      <w:proofErr w:type="gramEnd"/>
      <w:r w:rsidR="00767F2B" w:rsidRPr="00621BF4">
        <w:rPr>
          <w:b/>
          <w:sz w:val="24"/>
          <w:szCs w:val="24"/>
          <w:u w:val="single"/>
        </w:rPr>
        <w:t xml:space="preserve"> Present</w:t>
      </w:r>
    </w:p>
    <w:p w:rsidR="00037E4E" w:rsidRDefault="006C05C2" w:rsidP="006C05C2">
      <w:pPr>
        <w:spacing w:after="0"/>
      </w:pPr>
      <w:r w:rsidRPr="0012793E">
        <w:t>Ron Curtis</w:t>
      </w:r>
      <w:r w:rsidRPr="0012793E">
        <w:tab/>
      </w:r>
      <w:r w:rsidRPr="0012793E">
        <w:tab/>
      </w:r>
      <w:r w:rsidR="00037E4E">
        <w:tab/>
      </w:r>
      <w:r w:rsidR="00BF37E6">
        <w:t>Martha Lujan</w:t>
      </w:r>
      <w:r w:rsidR="005C3A29">
        <w:tab/>
      </w:r>
      <w:r w:rsidR="00037E4E">
        <w:tab/>
      </w:r>
      <w:r w:rsidR="00037E4E">
        <w:tab/>
        <w:t>Vada Phelps</w:t>
      </w:r>
      <w:r w:rsidR="00767F2B">
        <w:tab/>
        <w:t xml:space="preserve">      Jim Mize</w:t>
      </w:r>
    </w:p>
    <w:p w:rsidR="006C05C2" w:rsidRPr="0012793E" w:rsidRDefault="006F1153" w:rsidP="006C05C2">
      <w:pPr>
        <w:spacing w:after="0"/>
      </w:pPr>
      <w:r w:rsidRPr="0012793E">
        <w:t>Kathleen Bullock</w:t>
      </w:r>
      <w:r w:rsidR="002113B2" w:rsidRPr="0012793E">
        <w:tab/>
      </w:r>
      <w:r w:rsidR="002113B2" w:rsidRPr="0012793E">
        <w:tab/>
      </w:r>
      <w:r w:rsidR="005551AC" w:rsidRPr="0012793E">
        <w:t>Jason Bowling</w:t>
      </w:r>
      <w:r w:rsidR="00037E4E">
        <w:tab/>
      </w:r>
      <w:r w:rsidR="00037E4E">
        <w:tab/>
      </w:r>
      <w:r w:rsidR="00037E4E">
        <w:tab/>
        <w:t>Vickie Simmons</w:t>
      </w:r>
      <w:r w:rsidR="00BF37E6">
        <w:tab/>
        <w:t xml:space="preserve">      </w:t>
      </w:r>
      <w:r w:rsidR="007E6189">
        <w:t>Sean Wenham</w:t>
      </w:r>
      <w:r w:rsidR="00767F2B">
        <w:t xml:space="preserve">      </w:t>
      </w:r>
    </w:p>
    <w:p w:rsidR="005C3A29" w:rsidRDefault="005C3A29" w:rsidP="00BF37E6">
      <w:pPr>
        <w:spacing w:after="0"/>
      </w:pPr>
      <w:r w:rsidRPr="0012793E">
        <w:t>Wick Lewis</w:t>
      </w:r>
      <w:r w:rsidRPr="005C3A29">
        <w:t xml:space="preserve"> </w:t>
      </w:r>
      <w:r>
        <w:tab/>
      </w:r>
      <w:r>
        <w:tab/>
      </w:r>
      <w:r>
        <w:tab/>
      </w:r>
      <w:r w:rsidR="007E6189">
        <w:t>Jack Bauer</w:t>
      </w:r>
      <w:r w:rsidR="00767F2B">
        <w:tab/>
      </w:r>
      <w:r w:rsidR="00767F2B">
        <w:tab/>
      </w:r>
      <w:r w:rsidR="00BF37E6">
        <w:tab/>
      </w:r>
      <w:r w:rsidR="007E6189">
        <w:t>Eric Grisham</w:t>
      </w:r>
      <w:r w:rsidR="00767F2B">
        <w:t xml:space="preserve">        </w:t>
      </w:r>
      <w:r w:rsidR="007E6189">
        <w:t xml:space="preserve">    MaryAnn Lawrence</w:t>
      </w:r>
    </w:p>
    <w:p w:rsidR="007E6189" w:rsidRDefault="00037E4E" w:rsidP="007E6189">
      <w:pPr>
        <w:spacing w:after="0"/>
      </w:pPr>
      <w:r>
        <w:t>Doris Tolbert</w:t>
      </w:r>
      <w:r w:rsidR="00B84F34" w:rsidRPr="0012793E">
        <w:tab/>
      </w:r>
      <w:r>
        <w:tab/>
      </w:r>
      <w:r>
        <w:tab/>
      </w:r>
      <w:r w:rsidR="007E6189">
        <w:t>Kim Henderson</w:t>
      </w:r>
      <w:r w:rsidR="007E6189">
        <w:tab/>
      </w:r>
      <w:r w:rsidR="007E6189">
        <w:tab/>
      </w:r>
      <w:r w:rsidR="007E6189">
        <w:tab/>
        <w:t>Bobbie Reed</w:t>
      </w:r>
    </w:p>
    <w:p w:rsidR="00767F2B" w:rsidRDefault="007E6189" w:rsidP="00767F2B">
      <w:pPr>
        <w:spacing w:after="0"/>
        <w:ind w:right="-540"/>
      </w:pPr>
      <w:r>
        <w:t>Susan Wood</w:t>
      </w:r>
      <w:r w:rsidR="002113B2" w:rsidRPr="0012793E">
        <w:tab/>
      </w:r>
      <w:r w:rsidR="00037E4E">
        <w:tab/>
      </w:r>
      <w:r w:rsidR="00BF37E6">
        <w:tab/>
      </w:r>
      <w:r w:rsidR="00DA7679">
        <w:t>Jacob Williams</w:t>
      </w:r>
      <w:bookmarkStart w:id="0" w:name="_GoBack"/>
      <w:bookmarkEnd w:id="0"/>
      <w:r w:rsidR="00037E4E">
        <w:tab/>
      </w:r>
      <w:r w:rsidR="00767F2B">
        <w:t xml:space="preserve">      </w:t>
      </w:r>
      <w:r w:rsidR="00037E4E">
        <w:tab/>
      </w:r>
      <w:r>
        <w:tab/>
        <w:t>Lori Baron</w:t>
      </w:r>
    </w:p>
    <w:p w:rsidR="00767F2B" w:rsidRDefault="005C3A29" w:rsidP="00767F2B">
      <w:pPr>
        <w:spacing w:after="0"/>
        <w:ind w:right="-540"/>
      </w:pPr>
      <w:r>
        <w:t>Tony Boone</w:t>
      </w:r>
      <w:r w:rsidR="00037E4E">
        <w:tab/>
      </w:r>
      <w:r w:rsidR="00037E4E">
        <w:tab/>
      </w:r>
      <w:r w:rsidR="00037E4E">
        <w:tab/>
      </w:r>
      <w:r w:rsidR="00767F2B">
        <w:t>Mark Gallego</w:t>
      </w:r>
      <w:r w:rsidR="00037E4E">
        <w:tab/>
      </w:r>
      <w:r w:rsidR="00037E4E">
        <w:tab/>
      </w:r>
      <w:r w:rsidR="00037E4E">
        <w:tab/>
      </w:r>
      <w:r w:rsidR="00767F2B">
        <w:t xml:space="preserve">Robert Archer          </w:t>
      </w:r>
    </w:p>
    <w:p w:rsidR="007E6189" w:rsidRDefault="00767F2B" w:rsidP="00BF37E6">
      <w:pPr>
        <w:spacing w:after="0"/>
      </w:pPr>
      <w:r>
        <w:t>Evonne Cummins</w:t>
      </w:r>
      <w:r w:rsidR="00037E4E">
        <w:tab/>
      </w:r>
      <w:r w:rsidR="00037E4E">
        <w:tab/>
      </w:r>
      <w:r w:rsidR="007E6189">
        <w:t xml:space="preserve">Edward </w:t>
      </w:r>
      <w:proofErr w:type="spellStart"/>
      <w:r w:rsidR="007E6189">
        <w:t>Dummitt</w:t>
      </w:r>
      <w:proofErr w:type="spellEnd"/>
      <w:r w:rsidR="00037E4E">
        <w:tab/>
      </w:r>
      <w:r w:rsidR="00037E4E">
        <w:tab/>
      </w:r>
      <w:r w:rsidR="00037E4E">
        <w:tab/>
      </w:r>
      <w:r w:rsidR="00037E4E">
        <w:tab/>
      </w:r>
    </w:p>
    <w:p w:rsidR="00037E4E" w:rsidRDefault="007E6189" w:rsidP="00BF37E6">
      <w:pPr>
        <w:spacing w:after="0"/>
      </w:pPr>
      <w:r>
        <w:t>Merritt Essig</w:t>
      </w:r>
      <w:r w:rsidR="00037E4E">
        <w:tab/>
      </w:r>
      <w:r>
        <w:tab/>
      </w:r>
      <w:r>
        <w:tab/>
      </w:r>
    </w:p>
    <w:p w:rsidR="00767F2B" w:rsidRDefault="005551AC" w:rsidP="00767F2B">
      <w:pPr>
        <w:spacing w:after="0"/>
      </w:pPr>
      <w:r>
        <w:t>Matt Bolinger</w:t>
      </w:r>
      <w:r w:rsidR="00767F2B">
        <w:tab/>
      </w:r>
      <w:r w:rsidR="00767F2B">
        <w:tab/>
      </w:r>
      <w:r w:rsidR="00767F2B">
        <w:tab/>
      </w:r>
    </w:p>
    <w:p w:rsidR="00767F2B" w:rsidRDefault="007E6189" w:rsidP="00037E4E">
      <w:pPr>
        <w:spacing w:after="0"/>
      </w:pPr>
      <w:r w:rsidRPr="0012793E">
        <w:t>Sam Curtis</w:t>
      </w:r>
      <w:r w:rsidR="00C975F6">
        <w:tab/>
      </w:r>
      <w:r w:rsidR="00C975F6">
        <w:tab/>
      </w:r>
      <w:r w:rsidR="00C975F6">
        <w:tab/>
      </w:r>
      <w:r w:rsidR="00C975F6">
        <w:tab/>
      </w:r>
      <w:r w:rsidR="00C975F6">
        <w:tab/>
      </w:r>
      <w:r w:rsidR="00C975F6">
        <w:tab/>
      </w:r>
    </w:p>
    <w:p w:rsidR="00767F2B" w:rsidRDefault="00767F2B" w:rsidP="00037E4E">
      <w:pPr>
        <w:spacing w:after="0"/>
      </w:pPr>
      <w:r>
        <w:t>Peter Hooper</w:t>
      </w:r>
      <w:r w:rsidR="005551AC">
        <w:tab/>
      </w:r>
      <w:r w:rsidR="005551AC">
        <w:tab/>
      </w:r>
      <w:r w:rsidR="005551AC">
        <w:tab/>
      </w:r>
    </w:p>
    <w:p w:rsidR="00767F2B" w:rsidRDefault="00767F2B" w:rsidP="00037E4E">
      <w:pPr>
        <w:spacing w:after="0"/>
      </w:pPr>
      <w:r w:rsidRPr="0012793E">
        <w:t>Jelensky Irons</w:t>
      </w:r>
      <w:r w:rsidRPr="0012793E">
        <w:tab/>
      </w:r>
    </w:p>
    <w:p w:rsidR="00767F2B" w:rsidRDefault="00767F2B" w:rsidP="00037E4E">
      <w:pPr>
        <w:spacing w:after="0"/>
      </w:pPr>
      <w:r w:rsidRPr="0012793E">
        <w:t>Elizabeth Kinder</w:t>
      </w:r>
    </w:p>
    <w:p w:rsidR="006C05C2" w:rsidRPr="0012793E" w:rsidRDefault="007E6189" w:rsidP="00037E4E">
      <w:pPr>
        <w:spacing w:after="0"/>
      </w:pPr>
      <w:r>
        <w:t>Peg Harmon</w:t>
      </w:r>
      <w:r w:rsidR="00B84F34" w:rsidRPr="0012793E">
        <w:tab/>
      </w:r>
      <w:r w:rsidR="00037E4E">
        <w:tab/>
      </w:r>
      <w:r w:rsidR="00037E4E">
        <w:tab/>
      </w:r>
      <w:r w:rsidR="002113B2" w:rsidRPr="0012793E">
        <w:tab/>
      </w:r>
      <w:r w:rsidR="002113B2" w:rsidRPr="0012793E">
        <w:tab/>
      </w:r>
      <w:r w:rsidR="002113B2" w:rsidRPr="0012793E">
        <w:tab/>
      </w:r>
      <w:r w:rsidR="00037E4E">
        <w:tab/>
      </w:r>
    </w:p>
    <w:p w:rsidR="002113B2" w:rsidRDefault="00BF37E6" w:rsidP="006C05C2">
      <w:pPr>
        <w:spacing w:after="0"/>
      </w:pPr>
      <w:r>
        <w:t>Rebekah Kimmel</w:t>
      </w:r>
    </w:p>
    <w:p w:rsidR="007E6189" w:rsidRDefault="007E6189" w:rsidP="006C05C2">
      <w:pPr>
        <w:spacing w:after="0"/>
      </w:pPr>
      <w:r>
        <w:t>Steven Garate</w:t>
      </w:r>
    </w:p>
    <w:p w:rsidR="00BF37E6" w:rsidRDefault="00BF37E6" w:rsidP="006C05C2">
      <w:pPr>
        <w:spacing w:after="0"/>
      </w:pPr>
    </w:p>
    <w:p w:rsidR="00362DD4" w:rsidRDefault="00362DD4" w:rsidP="006C05C2">
      <w:pPr>
        <w:spacing w:after="0"/>
      </w:pPr>
    </w:p>
    <w:p w:rsidR="00362DD4" w:rsidRDefault="00362DD4" w:rsidP="006C05C2">
      <w:pPr>
        <w:spacing w:after="0"/>
      </w:pPr>
    </w:p>
    <w:p w:rsidR="00BF37E6" w:rsidRDefault="00BF37E6" w:rsidP="006C05C2">
      <w:pPr>
        <w:spacing w:after="0"/>
      </w:pPr>
    </w:p>
    <w:p w:rsidR="00A23556" w:rsidRPr="00D75E42" w:rsidRDefault="009C5390" w:rsidP="00D75E42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D75E42">
        <w:rPr>
          <w:rFonts w:ascii="Calibri" w:hAnsi="Calibri"/>
          <w:b/>
          <w:sz w:val="24"/>
          <w:szCs w:val="24"/>
        </w:rPr>
        <w:lastRenderedPageBreak/>
        <w:t>Call to Order</w:t>
      </w:r>
    </w:p>
    <w:p w:rsidR="000C0CA7" w:rsidRPr="008D37D0" w:rsidRDefault="009C5390" w:rsidP="008D37D0">
      <w:pPr>
        <w:pStyle w:val="ListParagraph"/>
        <w:spacing w:after="0"/>
        <w:rPr>
          <w:rFonts w:ascii="Calibri" w:hAnsi="Calibri"/>
        </w:rPr>
      </w:pPr>
      <w:r w:rsidRPr="00FE44E2">
        <w:rPr>
          <w:rFonts w:ascii="Calibri" w:hAnsi="Calibri"/>
        </w:rPr>
        <w:t xml:space="preserve">President </w:t>
      </w:r>
      <w:r w:rsidR="004B1D2B">
        <w:rPr>
          <w:rFonts w:ascii="Calibri" w:hAnsi="Calibri"/>
        </w:rPr>
        <w:t>Ron Curtis</w:t>
      </w:r>
      <w:r w:rsidRPr="00FE44E2">
        <w:rPr>
          <w:rFonts w:ascii="Calibri" w:hAnsi="Calibri"/>
        </w:rPr>
        <w:t xml:space="preserve"> called to order the meeting of the ARIZONA@WORK Local Workforce Board at </w:t>
      </w:r>
      <w:r w:rsidR="00362DD4">
        <w:rPr>
          <w:rFonts w:ascii="Calibri" w:hAnsi="Calibri"/>
        </w:rPr>
        <w:t>2</w:t>
      </w:r>
      <w:r w:rsidRPr="00FE44E2">
        <w:rPr>
          <w:rFonts w:ascii="Calibri" w:hAnsi="Calibri"/>
        </w:rPr>
        <w:t>:</w:t>
      </w:r>
      <w:r w:rsidR="004B1D2B">
        <w:rPr>
          <w:rFonts w:ascii="Calibri" w:hAnsi="Calibri"/>
        </w:rPr>
        <w:t>0</w:t>
      </w:r>
      <w:r w:rsidR="00362DD4">
        <w:rPr>
          <w:rFonts w:ascii="Calibri" w:hAnsi="Calibri"/>
        </w:rPr>
        <w:t>3</w:t>
      </w:r>
      <w:r w:rsidRPr="00FE44E2">
        <w:rPr>
          <w:rFonts w:ascii="Calibri" w:hAnsi="Calibri"/>
        </w:rPr>
        <w:t xml:space="preserve"> </w:t>
      </w:r>
      <w:r w:rsidR="00362DD4">
        <w:rPr>
          <w:rFonts w:ascii="Calibri" w:hAnsi="Calibri"/>
        </w:rPr>
        <w:t>P</w:t>
      </w:r>
      <w:r w:rsidRPr="00FE44E2">
        <w:rPr>
          <w:rFonts w:ascii="Calibri" w:hAnsi="Calibri"/>
        </w:rPr>
        <w:t xml:space="preserve">M on </w:t>
      </w:r>
      <w:r w:rsidR="00362DD4">
        <w:rPr>
          <w:rFonts w:ascii="Calibri" w:hAnsi="Calibri"/>
        </w:rPr>
        <w:t>June 22</w:t>
      </w:r>
      <w:r w:rsidR="00A00811">
        <w:rPr>
          <w:rFonts w:ascii="Calibri" w:hAnsi="Calibri"/>
        </w:rPr>
        <w:t>, 202</w:t>
      </w:r>
      <w:r w:rsidR="00BF37E6">
        <w:rPr>
          <w:rFonts w:ascii="Calibri" w:hAnsi="Calibri"/>
        </w:rPr>
        <w:t>2</w:t>
      </w:r>
      <w:r w:rsidR="00960068">
        <w:rPr>
          <w:rFonts w:ascii="Calibri" w:hAnsi="Calibri"/>
        </w:rPr>
        <w:t xml:space="preserve"> in person as well as</w:t>
      </w:r>
      <w:r w:rsidRPr="00FE44E2">
        <w:rPr>
          <w:rFonts w:ascii="Calibri" w:hAnsi="Calibri"/>
        </w:rPr>
        <w:t xml:space="preserve"> on Zoom.</w:t>
      </w:r>
      <w:r w:rsidR="0012793E">
        <w:rPr>
          <w:rFonts w:ascii="Calibri" w:hAnsi="Calibri"/>
        </w:rPr>
        <w:t xml:space="preserve"> </w:t>
      </w:r>
    </w:p>
    <w:p w:rsidR="000C0CA7" w:rsidRDefault="000C0CA7" w:rsidP="00FE44E2">
      <w:pPr>
        <w:pStyle w:val="ListParagraph"/>
        <w:spacing w:after="0"/>
        <w:rPr>
          <w:rFonts w:ascii="Calibri" w:hAnsi="Calibri"/>
        </w:rPr>
      </w:pPr>
    </w:p>
    <w:p w:rsidR="00EF50D6" w:rsidRPr="00A00811" w:rsidRDefault="00EF50D6" w:rsidP="00A00811">
      <w:pPr>
        <w:spacing w:after="0"/>
        <w:rPr>
          <w:rFonts w:ascii="Calibri" w:hAnsi="Calibri"/>
        </w:rPr>
      </w:pPr>
    </w:p>
    <w:p w:rsidR="009C5390" w:rsidRDefault="009C5390" w:rsidP="009C539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Roll Call</w:t>
      </w:r>
    </w:p>
    <w:p w:rsidR="009C5390" w:rsidRPr="00272076" w:rsidRDefault="0012793E" w:rsidP="009C5390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Lori Baron</w:t>
      </w:r>
      <w:r w:rsidR="00272076" w:rsidRPr="00272076">
        <w:rPr>
          <w:rFonts w:ascii="Calibri" w:hAnsi="Calibri"/>
        </w:rPr>
        <w:t xml:space="preserve"> conducted roll call. The names of present and absent members</w:t>
      </w:r>
      <w:r w:rsidR="00FC644A">
        <w:rPr>
          <w:rFonts w:ascii="Calibri" w:hAnsi="Calibri"/>
        </w:rPr>
        <w:t>,</w:t>
      </w:r>
      <w:r w:rsidR="00272076" w:rsidRPr="00272076">
        <w:rPr>
          <w:rFonts w:ascii="Calibri" w:hAnsi="Calibri"/>
        </w:rPr>
        <w:t xml:space="preserve"> as well as guests and staff</w:t>
      </w:r>
      <w:r w:rsidR="00FC644A">
        <w:rPr>
          <w:rFonts w:ascii="Calibri" w:hAnsi="Calibri"/>
        </w:rPr>
        <w:t>,</w:t>
      </w:r>
      <w:r w:rsidR="00272076" w:rsidRPr="00272076">
        <w:rPr>
          <w:rFonts w:ascii="Calibri" w:hAnsi="Calibri"/>
        </w:rPr>
        <w:t xml:space="preserve"> are listed above.</w:t>
      </w:r>
      <w:r w:rsidR="00272076">
        <w:rPr>
          <w:rFonts w:ascii="Calibri" w:hAnsi="Calibri"/>
        </w:rPr>
        <w:t xml:space="preserve"> </w:t>
      </w:r>
      <w:r w:rsidR="00362DD4">
        <w:rPr>
          <w:rFonts w:ascii="Calibri" w:hAnsi="Calibri"/>
        </w:rPr>
        <w:t>A q</w:t>
      </w:r>
      <w:r w:rsidR="00272076">
        <w:rPr>
          <w:rFonts w:ascii="Calibri" w:hAnsi="Calibri"/>
        </w:rPr>
        <w:t>uorum was established.</w:t>
      </w:r>
    </w:p>
    <w:p w:rsidR="00A23556" w:rsidRPr="00A23556" w:rsidRDefault="00A23556" w:rsidP="00A23556">
      <w:pPr>
        <w:pStyle w:val="ListParagraph"/>
        <w:rPr>
          <w:rFonts w:ascii="Calibri" w:hAnsi="Calibri"/>
          <w:b/>
          <w:sz w:val="24"/>
          <w:szCs w:val="24"/>
        </w:rPr>
      </w:pPr>
    </w:p>
    <w:p w:rsidR="00E24409" w:rsidRP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 xml:space="preserve">“If such a conflict does arise, I will declare that conflict before the board and </w:t>
      </w:r>
      <w:r w:rsidRPr="00E24409">
        <w:rPr>
          <w:rFonts w:ascii="Calibri" w:hAnsi="Calibri"/>
          <w:i/>
          <w:color w:val="FF0000"/>
        </w:rPr>
        <w:tab/>
      </w:r>
    </w:p>
    <w:p w:rsid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>refrain from discussing and voting on matters in which I have conflict.”</w:t>
      </w:r>
    </w:p>
    <w:p w:rsidR="00E24409" w:rsidRPr="00FC644A" w:rsidRDefault="00E24409" w:rsidP="00FC644A">
      <w:pPr>
        <w:spacing w:after="0"/>
        <w:rPr>
          <w:rFonts w:ascii="Calibri" w:hAnsi="Calibri"/>
          <w:b/>
          <w:sz w:val="24"/>
          <w:szCs w:val="24"/>
        </w:rPr>
      </w:pPr>
    </w:p>
    <w:p w:rsidR="00D8706A" w:rsidRDefault="00D8706A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Call to the Public</w:t>
      </w:r>
    </w:p>
    <w:p w:rsidR="00D8706A" w:rsidRPr="00362DD4" w:rsidRDefault="00362DD4" w:rsidP="00362DD4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Lisa Verdugo from DES explained a pilot tool that they were implementing.</w:t>
      </w:r>
    </w:p>
    <w:p w:rsidR="00D8706A" w:rsidRPr="004B1D2B" w:rsidRDefault="00D8706A" w:rsidP="004B1D2B">
      <w:pPr>
        <w:spacing w:after="0"/>
        <w:rPr>
          <w:rFonts w:ascii="Calibri" w:hAnsi="Calibri"/>
          <w:b/>
          <w:sz w:val="24"/>
          <w:szCs w:val="24"/>
        </w:rPr>
      </w:pPr>
    </w:p>
    <w:p w:rsidR="00E24409" w:rsidRDefault="00E24409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E24409">
        <w:rPr>
          <w:rFonts w:ascii="Calibri" w:hAnsi="Calibri"/>
          <w:b/>
          <w:sz w:val="24"/>
          <w:szCs w:val="24"/>
        </w:rPr>
        <w:t>Action Item</w:t>
      </w:r>
      <w:r w:rsidRPr="00272076">
        <w:rPr>
          <w:rFonts w:ascii="Calibri" w:hAnsi="Calibri"/>
          <w:b/>
          <w:sz w:val="24"/>
          <w:szCs w:val="24"/>
        </w:rPr>
        <w:t>: To Approve</w:t>
      </w:r>
      <w:r w:rsidR="00BF37E6">
        <w:rPr>
          <w:rFonts w:ascii="Calibri" w:hAnsi="Calibri"/>
          <w:b/>
          <w:sz w:val="24"/>
          <w:szCs w:val="24"/>
        </w:rPr>
        <w:t>/Disapprove</w:t>
      </w:r>
      <w:r w:rsidRPr="00272076">
        <w:rPr>
          <w:rFonts w:ascii="Calibri" w:hAnsi="Calibri"/>
          <w:b/>
          <w:sz w:val="24"/>
          <w:szCs w:val="24"/>
        </w:rPr>
        <w:t xml:space="preserve"> </w:t>
      </w:r>
      <w:r w:rsidR="00362DD4">
        <w:rPr>
          <w:rFonts w:ascii="Calibri" w:hAnsi="Calibri"/>
          <w:b/>
          <w:sz w:val="24"/>
          <w:szCs w:val="24"/>
        </w:rPr>
        <w:t>June 22</w:t>
      </w:r>
      <w:r w:rsidR="00FC644A">
        <w:rPr>
          <w:rFonts w:ascii="Calibri" w:hAnsi="Calibri"/>
          <w:b/>
          <w:sz w:val="24"/>
          <w:szCs w:val="24"/>
        </w:rPr>
        <w:t>, 202</w:t>
      </w:r>
      <w:r w:rsidR="00BF37E6">
        <w:rPr>
          <w:rFonts w:ascii="Calibri" w:hAnsi="Calibri"/>
          <w:b/>
          <w:sz w:val="24"/>
          <w:szCs w:val="24"/>
        </w:rPr>
        <w:t>2</w:t>
      </w:r>
      <w:r w:rsidR="00FC644A">
        <w:rPr>
          <w:rFonts w:ascii="Calibri" w:hAnsi="Calibri"/>
          <w:b/>
          <w:sz w:val="24"/>
          <w:szCs w:val="24"/>
        </w:rPr>
        <w:t xml:space="preserve"> Agenda</w:t>
      </w:r>
    </w:p>
    <w:p w:rsidR="00E24409" w:rsidRPr="00FE44E2" w:rsidRDefault="00FE44E2" w:rsidP="00E24409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</w:r>
      <w:r w:rsidRPr="00FE44E2">
        <w:rPr>
          <w:rFonts w:ascii="Calibri" w:hAnsi="Calibri"/>
          <w:b/>
        </w:rPr>
        <w:t xml:space="preserve">Motion to Approve: </w:t>
      </w:r>
      <w:r w:rsidR="00BF37E6">
        <w:rPr>
          <w:rFonts w:ascii="Calibri" w:hAnsi="Calibri"/>
        </w:rPr>
        <w:t>Doris Tolbert</w:t>
      </w:r>
    </w:p>
    <w:p w:rsidR="00FE44E2" w:rsidRP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Seconded:  </w:t>
      </w:r>
      <w:r w:rsidR="00362DD4">
        <w:rPr>
          <w:rFonts w:ascii="Calibri" w:hAnsi="Calibri"/>
        </w:rPr>
        <w:t>Kathleen Bullock</w:t>
      </w:r>
    </w:p>
    <w:p w:rsid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Approved: </w:t>
      </w:r>
      <w:r w:rsidRPr="00FE44E2">
        <w:rPr>
          <w:rFonts w:ascii="Calibri" w:hAnsi="Calibri"/>
        </w:rPr>
        <w:t>Unanimously</w:t>
      </w:r>
    </w:p>
    <w:p w:rsidR="00FC644A" w:rsidRDefault="00FC644A" w:rsidP="00E24409">
      <w:pPr>
        <w:spacing w:after="0"/>
        <w:rPr>
          <w:rFonts w:ascii="Calibri" w:hAnsi="Calibri"/>
        </w:rPr>
      </w:pPr>
    </w:p>
    <w:p w:rsidR="00FC644A" w:rsidRDefault="00FC644A" w:rsidP="00FC644A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bookmarkStart w:id="1" w:name="_Hlk98421025"/>
      <w:r w:rsidRPr="00FC644A">
        <w:rPr>
          <w:rFonts w:ascii="Calibri" w:hAnsi="Calibri"/>
          <w:b/>
          <w:sz w:val="24"/>
          <w:szCs w:val="24"/>
        </w:rPr>
        <w:t>Action Item: To Approve</w:t>
      </w:r>
      <w:r w:rsidR="00BF37E6">
        <w:rPr>
          <w:rFonts w:ascii="Calibri" w:hAnsi="Calibri"/>
          <w:b/>
          <w:sz w:val="24"/>
          <w:szCs w:val="24"/>
        </w:rPr>
        <w:t>/Disapprove</w:t>
      </w:r>
      <w:r w:rsidRPr="00FC644A">
        <w:rPr>
          <w:rFonts w:ascii="Calibri" w:hAnsi="Calibri"/>
          <w:b/>
          <w:sz w:val="24"/>
          <w:szCs w:val="24"/>
        </w:rPr>
        <w:t xml:space="preserve"> </w:t>
      </w:r>
      <w:r w:rsidR="00362DD4">
        <w:rPr>
          <w:rFonts w:ascii="Calibri" w:hAnsi="Calibri"/>
          <w:b/>
          <w:sz w:val="24"/>
          <w:szCs w:val="24"/>
        </w:rPr>
        <w:t>March 17</w:t>
      </w:r>
      <w:r w:rsidRPr="00FC644A">
        <w:rPr>
          <w:rFonts w:ascii="Calibri" w:hAnsi="Calibri"/>
          <w:b/>
          <w:sz w:val="24"/>
          <w:szCs w:val="24"/>
        </w:rPr>
        <w:t>, 202</w:t>
      </w:r>
      <w:r w:rsidR="00362DD4">
        <w:rPr>
          <w:rFonts w:ascii="Calibri" w:hAnsi="Calibri"/>
          <w:b/>
          <w:sz w:val="24"/>
          <w:szCs w:val="24"/>
        </w:rPr>
        <w:t>2</w:t>
      </w:r>
      <w:r w:rsidRPr="00FC644A">
        <w:rPr>
          <w:rFonts w:ascii="Calibri" w:hAnsi="Calibri"/>
          <w:b/>
          <w:sz w:val="24"/>
          <w:szCs w:val="24"/>
        </w:rPr>
        <w:t xml:space="preserve"> Minutes</w:t>
      </w:r>
    </w:p>
    <w:p w:rsidR="00FC644A" w:rsidRPr="00FC644A" w:rsidRDefault="00FC644A" w:rsidP="00FC644A">
      <w:pPr>
        <w:pStyle w:val="ListParagraph"/>
        <w:spacing w:after="0"/>
        <w:rPr>
          <w:rFonts w:ascii="Calibri" w:hAnsi="Calibri"/>
          <w:b/>
        </w:rPr>
      </w:pPr>
      <w:r w:rsidRPr="00FC644A">
        <w:rPr>
          <w:rFonts w:ascii="Calibri" w:hAnsi="Calibri"/>
          <w:b/>
        </w:rPr>
        <w:t>Motion to Approve:</w:t>
      </w:r>
      <w:r>
        <w:rPr>
          <w:rFonts w:ascii="Calibri" w:hAnsi="Calibri"/>
          <w:b/>
        </w:rPr>
        <w:t xml:space="preserve"> </w:t>
      </w:r>
      <w:r w:rsidR="00362DD4">
        <w:rPr>
          <w:rFonts w:ascii="Calibri" w:hAnsi="Calibri"/>
        </w:rPr>
        <w:t>Evonne Cummins</w:t>
      </w:r>
    </w:p>
    <w:p w:rsidR="00FC644A" w:rsidRPr="00FC644A" w:rsidRDefault="00FC644A" w:rsidP="00FC644A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Seconded:</w:t>
      </w:r>
      <w:r>
        <w:rPr>
          <w:rFonts w:ascii="Calibri" w:hAnsi="Calibri"/>
          <w:b/>
        </w:rPr>
        <w:t xml:space="preserve"> </w:t>
      </w:r>
      <w:r w:rsidR="00505796">
        <w:rPr>
          <w:rFonts w:ascii="Calibri" w:hAnsi="Calibri"/>
        </w:rPr>
        <w:t>Rebekah Kimmel</w:t>
      </w:r>
    </w:p>
    <w:p w:rsidR="00BF37E6" w:rsidRPr="00BF37E6" w:rsidRDefault="00FC644A" w:rsidP="00BF37E6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Approved: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Unanimously</w:t>
      </w:r>
    </w:p>
    <w:bookmarkEnd w:id="1"/>
    <w:p w:rsidR="00D8706A" w:rsidRPr="004B1D2B" w:rsidRDefault="00D8706A" w:rsidP="004B1D2B">
      <w:pPr>
        <w:spacing w:after="0"/>
        <w:rPr>
          <w:rFonts w:ascii="Calibri" w:hAnsi="Calibri"/>
          <w:b/>
          <w:sz w:val="24"/>
          <w:szCs w:val="24"/>
        </w:rPr>
      </w:pPr>
    </w:p>
    <w:p w:rsidR="00BF37E6" w:rsidRDefault="00505796" w:rsidP="00ED4718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Jason Bowling’s Resignation</w:t>
      </w:r>
      <w:r w:rsidR="00ED4718">
        <w:rPr>
          <w:rFonts w:ascii="Calibri" w:hAnsi="Calibri"/>
          <w:b/>
          <w:sz w:val="24"/>
          <w:szCs w:val="24"/>
        </w:rPr>
        <w:t xml:space="preserve"> </w:t>
      </w:r>
      <w:r w:rsidRPr="00505796">
        <w:rPr>
          <w:rFonts w:ascii="Calibri" w:hAnsi="Calibri"/>
          <w:sz w:val="24"/>
          <w:szCs w:val="24"/>
        </w:rPr>
        <w:t>was accepted.</w:t>
      </w:r>
      <w:r>
        <w:rPr>
          <w:rFonts w:ascii="Calibri" w:hAnsi="Calibri"/>
          <w:sz w:val="24"/>
          <w:szCs w:val="24"/>
        </w:rPr>
        <w:t xml:space="preserve"> He will be missed.</w:t>
      </w:r>
    </w:p>
    <w:p w:rsidR="00ED4718" w:rsidRPr="00505796" w:rsidRDefault="00ED4718" w:rsidP="00505796">
      <w:pPr>
        <w:spacing w:after="0"/>
        <w:rPr>
          <w:rFonts w:ascii="Calibri" w:hAnsi="Calibri"/>
          <w:b/>
          <w:sz w:val="24"/>
          <w:szCs w:val="24"/>
        </w:rPr>
      </w:pPr>
    </w:p>
    <w:p w:rsidR="00CA06A5" w:rsidRDefault="00CA06A5" w:rsidP="00CA06A5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Financial Report: Budget and Expenditures</w:t>
      </w:r>
    </w:p>
    <w:p w:rsidR="00E63757" w:rsidRPr="00505796" w:rsidRDefault="00505796" w:rsidP="00505796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Wick Lewis: Great job on the Financial Reports.</w:t>
      </w:r>
    </w:p>
    <w:p w:rsidR="00F42711" w:rsidRPr="00F42711" w:rsidRDefault="00F42711" w:rsidP="004B1D2B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987720" w:rsidRDefault="00987720" w:rsidP="0098772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One-Stop Operator Report</w:t>
      </w:r>
    </w:p>
    <w:p w:rsidR="00D75E42" w:rsidRDefault="00987720" w:rsidP="00D75E42">
      <w:pPr>
        <w:pStyle w:val="ListParagraph"/>
        <w:spacing w:after="0"/>
        <w:rPr>
          <w:rFonts w:ascii="Calibri" w:hAnsi="Calibri"/>
        </w:rPr>
      </w:pPr>
      <w:r w:rsidRPr="005E4968">
        <w:rPr>
          <w:rFonts w:ascii="Calibri" w:hAnsi="Calibri"/>
        </w:rPr>
        <w:t>Jim Mize</w:t>
      </w:r>
      <w:r w:rsidR="00A42B1F">
        <w:rPr>
          <w:rFonts w:ascii="Calibri" w:hAnsi="Calibri"/>
        </w:rPr>
        <w:t xml:space="preserve"> re</w:t>
      </w:r>
      <w:r w:rsidR="00760735">
        <w:rPr>
          <w:rFonts w:ascii="Calibri" w:hAnsi="Calibri"/>
        </w:rPr>
        <w:t>viewed</w:t>
      </w:r>
      <w:r w:rsidR="00A42B1F">
        <w:rPr>
          <w:rFonts w:ascii="Calibri" w:hAnsi="Calibri"/>
        </w:rPr>
        <w:t xml:space="preserve"> his report which is in the packet.</w:t>
      </w:r>
      <w:r w:rsidR="00FC79E7">
        <w:rPr>
          <w:rFonts w:ascii="Calibri" w:hAnsi="Calibri"/>
        </w:rPr>
        <w:t xml:space="preserve"> </w:t>
      </w:r>
    </w:p>
    <w:p w:rsidR="00D75E42" w:rsidRDefault="00505796" w:rsidP="00D75E42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 w:rsidRPr="00D75E42">
        <w:rPr>
          <w:rFonts w:ascii="Calibri" w:hAnsi="Calibri"/>
        </w:rPr>
        <w:t>He highlighted the lack of participation of viable clients that is a nationwide problem.</w:t>
      </w:r>
    </w:p>
    <w:p w:rsidR="00987720" w:rsidRPr="00D75E42" w:rsidRDefault="00D75E42" w:rsidP="00D75E42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</w:rPr>
        <w:t>E</w:t>
      </w:r>
      <w:r w:rsidR="00505796" w:rsidRPr="00D75E42">
        <w:rPr>
          <w:rFonts w:ascii="Calibri" w:hAnsi="Calibri"/>
        </w:rPr>
        <w:t>veryone is welcome to the monthly Partner Meeting.</w:t>
      </w:r>
    </w:p>
    <w:p w:rsidR="00E1431F" w:rsidRDefault="00E1431F" w:rsidP="00E1431F">
      <w:pPr>
        <w:spacing w:after="0"/>
        <w:rPr>
          <w:rFonts w:ascii="Calibri" w:hAnsi="Calibri"/>
          <w:sz w:val="24"/>
          <w:szCs w:val="24"/>
        </w:rPr>
      </w:pPr>
    </w:p>
    <w:p w:rsidR="00E1431F" w:rsidRPr="00E1431F" w:rsidRDefault="00E1431F" w:rsidP="00E1431F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Core Partner Reports</w:t>
      </w:r>
    </w:p>
    <w:p w:rsidR="00CC06E3" w:rsidRPr="00D75E42" w:rsidRDefault="00E1431F" w:rsidP="00D75E42">
      <w:pPr>
        <w:spacing w:after="0"/>
        <w:ind w:firstLine="720"/>
        <w:rPr>
          <w:rFonts w:ascii="Calibri" w:hAnsi="Calibri"/>
        </w:rPr>
      </w:pPr>
      <w:r w:rsidRPr="00D75E42">
        <w:rPr>
          <w:rFonts w:ascii="Calibri" w:hAnsi="Calibri"/>
        </w:rPr>
        <w:t>One-Stop Employment and Training report presented by Vickie Simmons.</w:t>
      </w:r>
    </w:p>
    <w:p w:rsidR="001001B8" w:rsidRPr="00D75E42" w:rsidRDefault="001001B8" w:rsidP="00D75E42">
      <w:pPr>
        <w:spacing w:after="0"/>
        <w:ind w:firstLine="720"/>
        <w:rPr>
          <w:rFonts w:ascii="Calibri" w:hAnsi="Calibri"/>
        </w:rPr>
      </w:pPr>
      <w:r w:rsidRPr="00D75E42">
        <w:rPr>
          <w:rFonts w:ascii="Calibri" w:hAnsi="Calibri"/>
        </w:rPr>
        <w:t>Her report is in the Board packet.</w:t>
      </w:r>
    </w:p>
    <w:p w:rsidR="00760735" w:rsidRPr="00D75E42" w:rsidRDefault="00D75E42" w:rsidP="00D75E42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505796" w:rsidRPr="00D75E42">
        <w:rPr>
          <w:rFonts w:ascii="Calibri" w:hAnsi="Calibri"/>
        </w:rPr>
        <w:t xml:space="preserve">here is </w:t>
      </w:r>
      <w:r w:rsidR="001001B8" w:rsidRPr="00D75E42">
        <w:rPr>
          <w:rFonts w:ascii="Calibri" w:hAnsi="Calibri"/>
        </w:rPr>
        <w:t xml:space="preserve">a </w:t>
      </w:r>
      <w:r w:rsidR="00505796" w:rsidRPr="00D75E42">
        <w:rPr>
          <w:rFonts w:ascii="Calibri" w:hAnsi="Calibri"/>
        </w:rPr>
        <w:t>30%</w:t>
      </w:r>
      <w:r w:rsidR="001001B8" w:rsidRPr="00D75E42">
        <w:rPr>
          <w:rFonts w:ascii="Calibri" w:hAnsi="Calibri"/>
        </w:rPr>
        <w:t xml:space="preserve"> loss of funding.</w:t>
      </w:r>
    </w:p>
    <w:p w:rsidR="001001B8" w:rsidRDefault="001001B8" w:rsidP="00505796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It is unknown how the new f</w:t>
      </w:r>
      <w:r w:rsidR="00D75E42">
        <w:rPr>
          <w:rFonts w:ascii="Calibri" w:hAnsi="Calibri"/>
        </w:rPr>
        <w:t>unding f</w:t>
      </w:r>
      <w:r>
        <w:rPr>
          <w:rFonts w:ascii="Calibri" w:hAnsi="Calibri"/>
        </w:rPr>
        <w:t>ormula will affect us next year.</w:t>
      </w:r>
    </w:p>
    <w:p w:rsidR="001001B8" w:rsidRPr="00505796" w:rsidRDefault="001001B8" w:rsidP="00505796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read the Success Stories in the packet.  </w:t>
      </w:r>
    </w:p>
    <w:p w:rsidR="005C059A" w:rsidRDefault="005C059A" w:rsidP="005C059A">
      <w:pPr>
        <w:pStyle w:val="ListParagraph"/>
        <w:spacing w:after="0"/>
        <w:ind w:left="2160"/>
        <w:rPr>
          <w:rFonts w:ascii="Calibri" w:hAnsi="Calibri"/>
        </w:rPr>
      </w:pPr>
    </w:p>
    <w:p w:rsidR="001001B8" w:rsidRDefault="001001B8" w:rsidP="005C059A">
      <w:pPr>
        <w:pStyle w:val="ListParagraph"/>
        <w:spacing w:after="0"/>
        <w:ind w:left="2160"/>
        <w:rPr>
          <w:rFonts w:ascii="Calibri" w:hAnsi="Calibri"/>
        </w:rPr>
      </w:pPr>
    </w:p>
    <w:p w:rsidR="001001B8" w:rsidRPr="009A1602" w:rsidRDefault="001001B8" w:rsidP="005C059A">
      <w:pPr>
        <w:pStyle w:val="ListParagraph"/>
        <w:spacing w:after="0"/>
        <w:ind w:left="2160"/>
        <w:rPr>
          <w:rFonts w:ascii="Calibri" w:hAnsi="Calibri"/>
        </w:rPr>
      </w:pPr>
    </w:p>
    <w:p w:rsidR="00E63757" w:rsidRDefault="00CC06E3" w:rsidP="00E63757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5E4968">
        <w:rPr>
          <w:rFonts w:ascii="Calibri" w:hAnsi="Calibri"/>
        </w:rPr>
        <w:t>Rehabilitation Services report presented by Elizabeth Kinder.</w:t>
      </w:r>
    </w:p>
    <w:p w:rsidR="001001B8" w:rsidRPr="00E63757" w:rsidRDefault="001001B8" w:rsidP="001001B8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Her report is in the Board packet.</w:t>
      </w:r>
    </w:p>
    <w:p w:rsidR="006F4E71" w:rsidRPr="001001B8" w:rsidRDefault="00E63757" w:rsidP="001001B8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Sierra Vista achieved </w:t>
      </w:r>
      <w:r w:rsidR="001001B8">
        <w:rPr>
          <w:rFonts w:ascii="Calibri" w:hAnsi="Calibri"/>
        </w:rPr>
        <w:t>400% success rate. Safford had a 159% success rate. People with disabilities are keeping their jobs.</w:t>
      </w:r>
    </w:p>
    <w:p w:rsidR="005C059A" w:rsidRPr="005E4968" w:rsidRDefault="005C059A" w:rsidP="005C059A">
      <w:pPr>
        <w:pStyle w:val="ListParagraph"/>
        <w:spacing w:after="0"/>
        <w:ind w:left="2160"/>
        <w:rPr>
          <w:rFonts w:ascii="Calibri" w:hAnsi="Calibri"/>
        </w:rPr>
      </w:pPr>
    </w:p>
    <w:p w:rsidR="00CC06E3" w:rsidRPr="005E4968" w:rsidRDefault="00CC06E3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bookmarkStart w:id="2" w:name="_Hlk83044557"/>
      <w:r w:rsidRPr="005E4968">
        <w:rPr>
          <w:rFonts w:ascii="Calibri" w:hAnsi="Calibri"/>
        </w:rPr>
        <w:t>Employment Services report presented by Jelensky Irons.</w:t>
      </w:r>
    </w:p>
    <w:p w:rsidR="0069794B" w:rsidRDefault="00D75E42" w:rsidP="0069794B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E</w:t>
      </w:r>
      <w:r w:rsidR="001001B8">
        <w:rPr>
          <w:rFonts w:ascii="Calibri" w:hAnsi="Calibri"/>
        </w:rPr>
        <w:t>mployment service numbers for Southeastern Arizona</w:t>
      </w:r>
      <w:r w:rsidR="00D518F1">
        <w:rPr>
          <w:rFonts w:ascii="Calibri" w:hAnsi="Calibri"/>
        </w:rPr>
        <w:t xml:space="preserve"> from March-June, 2022.</w:t>
      </w:r>
    </w:p>
    <w:p w:rsidR="0069794B" w:rsidRDefault="00D518F1" w:rsidP="0069794B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The monthly Southeastern Statewide call held every 2</w:t>
      </w:r>
      <w:r w:rsidRPr="00D518F1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Wednesday builds good relationships</w:t>
      </w:r>
      <w:r w:rsidR="0069794B">
        <w:rPr>
          <w:rFonts w:ascii="Calibri" w:hAnsi="Calibri"/>
        </w:rPr>
        <w:t>.</w:t>
      </w:r>
    </w:p>
    <w:bookmarkEnd w:id="2"/>
    <w:p w:rsidR="005301A3" w:rsidRPr="0069794B" w:rsidRDefault="005301A3" w:rsidP="0069794B">
      <w:pPr>
        <w:pStyle w:val="ListParagraph"/>
        <w:spacing w:after="0"/>
        <w:ind w:left="2160"/>
        <w:rPr>
          <w:rFonts w:ascii="Calibri" w:hAnsi="Calibri"/>
        </w:rPr>
      </w:pPr>
    </w:p>
    <w:p w:rsidR="00CC06E3" w:rsidRDefault="00CC06E3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5E4968">
        <w:rPr>
          <w:rFonts w:ascii="Calibri" w:hAnsi="Calibri"/>
        </w:rPr>
        <w:t>Adult Education</w:t>
      </w:r>
      <w:r w:rsidR="00E90897">
        <w:rPr>
          <w:rFonts w:ascii="Calibri" w:hAnsi="Calibri"/>
        </w:rPr>
        <w:t xml:space="preserve"> report presented by Peter Hooper</w:t>
      </w:r>
    </w:p>
    <w:p w:rsidR="00D518F1" w:rsidRPr="005E4968" w:rsidRDefault="00D518F1" w:rsidP="00D518F1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His report is in the packet.</w:t>
      </w:r>
    </w:p>
    <w:p w:rsidR="00D518F1" w:rsidRDefault="00D518F1" w:rsidP="00D518F1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Students are able to start college the next day. Numbers are increasing.</w:t>
      </w:r>
    </w:p>
    <w:p w:rsidR="00D518F1" w:rsidRPr="00D518F1" w:rsidRDefault="00D518F1" w:rsidP="00D518F1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12k people in Cochise County have less than a high school diploma.</w:t>
      </w:r>
    </w:p>
    <w:p w:rsidR="0069794B" w:rsidRPr="00D518F1" w:rsidRDefault="0069794B" w:rsidP="00D518F1">
      <w:pPr>
        <w:spacing w:after="0"/>
        <w:rPr>
          <w:rFonts w:ascii="Calibri" w:hAnsi="Calibri"/>
          <w:b/>
          <w:sz w:val="24"/>
          <w:szCs w:val="24"/>
        </w:rPr>
      </w:pPr>
    </w:p>
    <w:p w:rsidR="00FA6DA9" w:rsidRDefault="00FA6DA9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Executive Director’s Report</w:t>
      </w:r>
      <w:r w:rsidR="009F1D6A">
        <w:rPr>
          <w:rFonts w:ascii="Calibri" w:hAnsi="Calibri"/>
          <w:b/>
          <w:sz w:val="24"/>
          <w:szCs w:val="24"/>
        </w:rPr>
        <w:t xml:space="preserve"> – Vada Phelps</w:t>
      </w:r>
    </w:p>
    <w:p w:rsidR="00AD1984" w:rsidRDefault="00D518F1" w:rsidP="00D518F1">
      <w:pPr>
        <w:pStyle w:val="ListParagraph"/>
        <w:numPr>
          <w:ilvl w:val="0"/>
          <w:numId w:val="14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Safford </w:t>
      </w:r>
      <w:proofErr w:type="spellStart"/>
      <w:r>
        <w:rPr>
          <w:rFonts w:ascii="Calibri" w:hAnsi="Calibri"/>
          <w:sz w:val="24"/>
          <w:szCs w:val="24"/>
        </w:rPr>
        <w:t>AZ@Work</w:t>
      </w:r>
      <w:proofErr w:type="spellEnd"/>
      <w:r>
        <w:rPr>
          <w:rFonts w:ascii="Calibri" w:hAnsi="Calibri"/>
          <w:sz w:val="24"/>
          <w:szCs w:val="24"/>
        </w:rPr>
        <w:t xml:space="preserve"> has opened their new office</w:t>
      </w:r>
      <w:r w:rsidR="00D75E42">
        <w:rPr>
          <w:rFonts w:ascii="Calibri" w:hAnsi="Calibri"/>
          <w:sz w:val="24"/>
          <w:szCs w:val="24"/>
        </w:rPr>
        <w:t xml:space="preserve"> at 626 S. 6</w:t>
      </w:r>
      <w:r w:rsidR="00D75E42" w:rsidRPr="00D75E42">
        <w:rPr>
          <w:rFonts w:ascii="Calibri" w:hAnsi="Calibri"/>
          <w:sz w:val="24"/>
          <w:szCs w:val="24"/>
          <w:vertAlign w:val="superscript"/>
        </w:rPr>
        <w:t>th</w:t>
      </w:r>
      <w:r w:rsidR="00D75E42">
        <w:rPr>
          <w:rFonts w:ascii="Calibri" w:hAnsi="Calibri"/>
          <w:sz w:val="24"/>
          <w:szCs w:val="24"/>
        </w:rPr>
        <w:t xml:space="preserve"> Avenue in Safford. </w:t>
      </w:r>
      <w:r>
        <w:rPr>
          <w:rFonts w:ascii="Calibri" w:hAnsi="Calibri"/>
          <w:sz w:val="24"/>
          <w:szCs w:val="24"/>
        </w:rPr>
        <w:t>The next Board meeting will be held in Thatcher</w:t>
      </w:r>
      <w:r w:rsidR="00347D00">
        <w:rPr>
          <w:rFonts w:ascii="Calibri" w:hAnsi="Calibri"/>
          <w:sz w:val="24"/>
          <w:szCs w:val="24"/>
        </w:rPr>
        <w:t>. That would be a great time to stop by the new office.</w:t>
      </w:r>
    </w:p>
    <w:p w:rsidR="00347D00" w:rsidRDefault="00347D00" w:rsidP="00D518F1">
      <w:pPr>
        <w:pStyle w:val="ListParagraph"/>
        <w:numPr>
          <w:ilvl w:val="0"/>
          <w:numId w:val="14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Ms. Phelps will hold orientation for new board members tomorrow morning at 8:00 am prior to the start of the Board Retreat.</w:t>
      </w:r>
    </w:p>
    <w:p w:rsidR="00347D00" w:rsidRPr="009F1D6A" w:rsidRDefault="00347D00" w:rsidP="00347D00">
      <w:pPr>
        <w:pStyle w:val="ListParagraph"/>
        <w:spacing w:after="0"/>
        <w:ind w:left="1440"/>
        <w:rPr>
          <w:rFonts w:ascii="Calibri" w:hAnsi="Calibri"/>
          <w:sz w:val="24"/>
          <w:szCs w:val="24"/>
        </w:rPr>
      </w:pPr>
    </w:p>
    <w:p w:rsidR="00FA6DA9" w:rsidRDefault="00FA6DA9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President’s Report</w:t>
      </w:r>
      <w:r w:rsidR="005A4C98">
        <w:rPr>
          <w:rFonts w:ascii="Calibri" w:hAnsi="Calibri"/>
          <w:b/>
          <w:sz w:val="24"/>
          <w:szCs w:val="24"/>
        </w:rPr>
        <w:t xml:space="preserve"> </w:t>
      </w:r>
      <w:r w:rsidR="009F1D6A" w:rsidRPr="009F1D6A">
        <w:rPr>
          <w:rFonts w:ascii="Calibri" w:hAnsi="Calibri"/>
          <w:b/>
          <w:sz w:val="24"/>
          <w:szCs w:val="24"/>
        </w:rPr>
        <w:t>– Ron Curtis</w:t>
      </w:r>
      <w:r w:rsidR="005A4C98">
        <w:rPr>
          <w:rFonts w:ascii="Calibri" w:hAnsi="Calibri"/>
          <w:b/>
          <w:sz w:val="24"/>
          <w:szCs w:val="24"/>
        </w:rPr>
        <w:t xml:space="preserve"> </w:t>
      </w:r>
    </w:p>
    <w:p w:rsidR="005D38E1" w:rsidRDefault="002F47F9" w:rsidP="00347D00">
      <w:pPr>
        <w:pStyle w:val="ListParagraph"/>
        <w:numPr>
          <w:ilvl w:val="0"/>
          <w:numId w:val="19"/>
        </w:numPr>
        <w:spacing w:after="0"/>
        <w:rPr>
          <w:rFonts w:ascii="Calibri" w:hAnsi="Calibri"/>
        </w:rPr>
      </w:pPr>
      <w:r>
        <w:rPr>
          <w:rFonts w:ascii="Calibri" w:hAnsi="Calibri"/>
        </w:rPr>
        <w:t>Ron Curtis and Kathleen Bullock attended the NAWB conference in Washington, D.C. April 11-14. There were thousands of people. We should improve communication between regions. The challenges are similar and there are a lot of commonalities in different regions. We had great private conversations. Do not take what is handed to you</w:t>
      </w:r>
      <w:r w:rsidR="00F6192C">
        <w:rPr>
          <w:rFonts w:ascii="Calibri" w:hAnsi="Calibri"/>
        </w:rPr>
        <w:t>, listen and plan your own path. Know where you have been and where we are going. Enthusiasm is contagious.</w:t>
      </w:r>
    </w:p>
    <w:p w:rsidR="007D6818" w:rsidRPr="00F6192C" w:rsidRDefault="00F6192C" w:rsidP="004B54AE">
      <w:pPr>
        <w:pStyle w:val="ListParagraph"/>
        <w:numPr>
          <w:ilvl w:val="0"/>
          <w:numId w:val="19"/>
        </w:numPr>
        <w:spacing w:after="0"/>
        <w:rPr>
          <w:rFonts w:ascii="Calibri" w:hAnsi="Calibri"/>
        </w:rPr>
      </w:pPr>
      <w:r>
        <w:rPr>
          <w:rFonts w:ascii="Calibri" w:hAnsi="Calibri"/>
        </w:rPr>
        <w:t>A Nomination Committee was appointed: Doris Tolbert, Evonne Cummins and Kathleen Bullock. At the September meeting, they will present a list of board members that have consented to serve as an Officer of the Board if elected.</w:t>
      </w:r>
    </w:p>
    <w:p w:rsidR="00FA47E0" w:rsidRPr="004B54AE" w:rsidRDefault="00FA47E0" w:rsidP="004B54AE">
      <w:pPr>
        <w:spacing w:after="0"/>
        <w:rPr>
          <w:rFonts w:ascii="Calibri" w:hAnsi="Calibri"/>
        </w:rPr>
      </w:pPr>
    </w:p>
    <w:p w:rsidR="005A4C98" w:rsidRDefault="005A4C98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Board Announcements </w:t>
      </w:r>
    </w:p>
    <w:p w:rsidR="005A4C98" w:rsidRDefault="00F6192C" w:rsidP="005A4C98">
      <w:pPr>
        <w:pStyle w:val="ListParagraph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 no announcements.</w:t>
      </w:r>
    </w:p>
    <w:p w:rsidR="00FA6DA9" w:rsidRPr="00F6192C" w:rsidRDefault="00FA6DA9" w:rsidP="00F6192C">
      <w:pPr>
        <w:spacing w:after="0"/>
        <w:rPr>
          <w:rFonts w:ascii="Calibri" w:hAnsi="Calibri"/>
          <w:b/>
          <w:sz w:val="24"/>
          <w:szCs w:val="24"/>
        </w:rPr>
      </w:pPr>
    </w:p>
    <w:p w:rsidR="00F6192C" w:rsidRDefault="00F6192C" w:rsidP="00F6192C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Board Meeting</w:t>
      </w:r>
    </w:p>
    <w:p w:rsidR="00F6192C" w:rsidRDefault="00F6192C" w:rsidP="00F6192C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September 15, 2022 at 10:00 a.m.</w:t>
      </w:r>
    </w:p>
    <w:p w:rsidR="00F6192C" w:rsidRDefault="00F6192C" w:rsidP="00F6192C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Eastern Arizona College</w:t>
      </w:r>
    </w:p>
    <w:p w:rsidR="00F6192C" w:rsidRDefault="00F6192C" w:rsidP="00F6192C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Thatcher, Arizona</w:t>
      </w:r>
    </w:p>
    <w:p w:rsidR="00F6192C" w:rsidRDefault="00F6192C" w:rsidP="006D51E0">
      <w:pPr>
        <w:pStyle w:val="ListParagraph"/>
        <w:spacing w:after="0"/>
        <w:rPr>
          <w:rFonts w:ascii="Calibri" w:hAnsi="Calibri"/>
          <w:b/>
          <w:sz w:val="24"/>
          <w:szCs w:val="24"/>
        </w:rPr>
      </w:pPr>
    </w:p>
    <w:p w:rsidR="006D51E0" w:rsidRPr="00F6192C" w:rsidRDefault="006D51E0" w:rsidP="00F6192C">
      <w:pPr>
        <w:spacing w:after="0"/>
        <w:rPr>
          <w:rFonts w:ascii="Calibri" w:hAnsi="Calibri"/>
        </w:rPr>
      </w:pPr>
    </w:p>
    <w:p w:rsidR="00B5106E" w:rsidRPr="00F15E4F" w:rsidRDefault="00B5106E" w:rsidP="00F15E4F">
      <w:pPr>
        <w:spacing w:after="0"/>
        <w:rPr>
          <w:rFonts w:ascii="Calibri" w:hAnsi="Calibri"/>
          <w:sz w:val="24"/>
          <w:szCs w:val="24"/>
        </w:rPr>
      </w:pPr>
    </w:p>
    <w:p w:rsidR="00FA6DA9" w:rsidRDefault="00FA6DA9" w:rsidP="006D51E0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Adjourn</w:t>
      </w:r>
    </w:p>
    <w:p w:rsidR="00B5106E" w:rsidRDefault="006D51E0" w:rsidP="00B5106E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5F63A6">
        <w:rPr>
          <w:rFonts w:ascii="Calibri" w:hAnsi="Calibri"/>
        </w:rPr>
        <w:t xml:space="preserve">he meeting </w:t>
      </w:r>
      <w:r>
        <w:rPr>
          <w:rFonts w:ascii="Calibri" w:hAnsi="Calibri"/>
        </w:rPr>
        <w:t xml:space="preserve">was adjourned </w:t>
      </w:r>
      <w:r w:rsidR="005F63A6">
        <w:rPr>
          <w:rFonts w:ascii="Calibri" w:hAnsi="Calibri"/>
        </w:rPr>
        <w:t xml:space="preserve">at </w:t>
      </w:r>
      <w:r w:rsidR="00D518F1">
        <w:rPr>
          <w:rFonts w:ascii="Calibri" w:hAnsi="Calibri"/>
        </w:rPr>
        <w:t>3</w:t>
      </w:r>
      <w:r w:rsidR="00B94BCF">
        <w:rPr>
          <w:rFonts w:ascii="Calibri" w:hAnsi="Calibri"/>
        </w:rPr>
        <w:t>:</w:t>
      </w:r>
      <w:r w:rsidR="00D518F1">
        <w:rPr>
          <w:rFonts w:ascii="Calibri" w:hAnsi="Calibri"/>
        </w:rPr>
        <w:t>45</w:t>
      </w:r>
      <w:r w:rsidR="00C36E20">
        <w:rPr>
          <w:rFonts w:ascii="Calibri" w:hAnsi="Calibri"/>
        </w:rPr>
        <w:t xml:space="preserve"> </w:t>
      </w:r>
      <w:r>
        <w:rPr>
          <w:rFonts w:ascii="Calibri" w:hAnsi="Calibri"/>
        </w:rPr>
        <w:t>p.m</w:t>
      </w:r>
      <w:r w:rsidR="005F63A6">
        <w:rPr>
          <w:rFonts w:ascii="Calibri" w:hAnsi="Calibri"/>
        </w:rPr>
        <w:t>.</w:t>
      </w: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15BF8" w:rsidRDefault="00515BF8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ARIZONA@WORK is an Equal Opportunity employer/program.</w:t>
      </w:r>
    </w:p>
    <w:p w:rsidR="005F63A6" w:rsidRDefault="005F63A6" w:rsidP="005F63A6">
      <w:pPr>
        <w:pStyle w:val="ListParagraph"/>
        <w:spacing w:after="0"/>
        <w:jc w:val="center"/>
        <w:rPr>
          <w:rFonts w:ascii="Calibri" w:hAnsi="Calibri"/>
          <w:b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  <w:r w:rsidRPr="005F63A6">
        <w:rPr>
          <w:rFonts w:ascii="Calibri" w:hAnsi="Calibri"/>
          <w:b/>
          <w:color w:val="C00000"/>
        </w:rPr>
        <w:t>Funded by WIOA federal dollars serving Adults, Youth, and Dislocated Workers</w:t>
      </w: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Pr="005F63A6" w:rsidRDefault="005F63A6" w:rsidP="005F63A6">
      <w:pPr>
        <w:pStyle w:val="ListParagraph"/>
        <w:spacing w:after="0"/>
        <w:ind w:left="0"/>
        <w:jc w:val="right"/>
        <w:rPr>
          <w:rFonts w:ascii="Brush Script MT" w:hAnsi="Brush Script MT"/>
          <w:b/>
        </w:rPr>
      </w:pPr>
      <w:r>
        <w:rPr>
          <w:rFonts w:ascii="Calibri" w:hAnsi="Calibri"/>
          <w:b/>
        </w:rPr>
        <w:t>Report Submitted by:</w:t>
      </w:r>
      <w:r w:rsidRPr="005F63A6">
        <w:rPr>
          <w:rFonts w:ascii="Calibri" w:hAnsi="Calibri"/>
          <w:b/>
          <w:sz w:val="36"/>
        </w:rPr>
        <w:t xml:space="preserve"> </w:t>
      </w:r>
      <w:r w:rsidR="00B94BCF">
        <w:rPr>
          <w:rFonts w:ascii="Vladimir Script" w:hAnsi="Vladimir Script"/>
          <w:sz w:val="44"/>
          <w:szCs w:val="44"/>
        </w:rPr>
        <w:t>Lori Baron</w:t>
      </w:r>
    </w:p>
    <w:p w:rsidR="00BC4224" w:rsidRPr="00142158" w:rsidRDefault="00BC4224" w:rsidP="00BC4224">
      <w:pPr>
        <w:pStyle w:val="ListParagraph"/>
        <w:spacing w:after="0"/>
        <w:rPr>
          <w:rFonts w:ascii="Calibri" w:hAnsi="Calibri"/>
        </w:rPr>
      </w:pPr>
    </w:p>
    <w:p w:rsidR="0038633E" w:rsidRPr="00121C65" w:rsidRDefault="0038633E" w:rsidP="00121C65">
      <w:pPr>
        <w:spacing w:after="0"/>
        <w:rPr>
          <w:rFonts w:ascii="Calibri" w:hAnsi="Calibri"/>
          <w:b/>
          <w:sz w:val="24"/>
          <w:szCs w:val="24"/>
        </w:rPr>
      </w:pPr>
    </w:p>
    <w:p w:rsidR="00314757" w:rsidRPr="00314757" w:rsidRDefault="00314757" w:rsidP="00314757">
      <w:pPr>
        <w:spacing w:after="53"/>
        <w:jc w:val="center"/>
      </w:pPr>
    </w:p>
    <w:sectPr w:rsidR="00314757" w:rsidRPr="00314757" w:rsidSect="003405AC">
      <w:pgSz w:w="12240" w:h="15840"/>
      <w:pgMar w:top="1440" w:right="1440" w:bottom="1440" w:left="1440" w:header="720" w:footer="720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C6"/>
    <w:multiLevelType w:val="hybridMultilevel"/>
    <w:tmpl w:val="BC302E10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3356A"/>
    <w:multiLevelType w:val="hybridMultilevel"/>
    <w:tmpl w:val="29A2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E369E"/>
    <w:multiLevelType w:val="hybridMultilevel"/>
    <w:tmpl w:val="2B88766E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7F6122"/>
    <w:multiLevelType w:val="hybridMultilevel"/>
    <w:tmpl w:val="C83AF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D410E"/>
    <w:multiLevelType w:val="hybridMultilevel"/>
    <w:tmpl w:val="B05E7FFA"/>
    <w:lvl w:ilvl="0" w:tplc="1C462C7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7C308D"/>
    <w:multiLevelType w:val="hybridMultilevel"/>
    <w:tmpl w:val="7836148C"/>
    <w:lvl w:ilvl="0" w:tplc="77E40A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21D8"/>
    <w:multiLevelType w:val="hybridMultilevel"/>
    <w:tmpl w:val="15A848B4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7546B0"/>
    <w:multiLevelType w:val="hybridMultilevel"/>
    <w:tmpl w:val="21D0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C41091"/>
    <w:multiLevelType w:val="hybridMultilevel"/>
    <w:tmpl w:val="8B30215E"/>
    <w:lvl w:ilvl="0" w:tplc="B006742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733AF4"/>
    <w:multiLevelType w:val="hybridMultilevel"/>
    <w:tmpl w:val="BD2E12C2"/>
    <w:lvl w:ilvl="0" w:tplc="83F8282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0F1396"/>
    <w:multiLevelType w:val="hybridMultilevel"/>
    <w:tmpl w:val="74AE95EA"/>
    <w:lvl w:ilvl="0" w:tplc="F0300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DA64D8"/>
    <w:multiLevelType w:val="hybridMultilevel"/>
    <w:tmpl w:val="1348074C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E36F05"/>
    <w:multiLevelType w:val="hybridMultilevel"/>
    <w:tmpl w:val="3820871E"/>
    <w:lvl w:ilvl="0" w:tplc="CEFC4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0D4027"/>
    <w:multiLevelType w:val="hybridMultilevel"/>
    <w:tmpl w:val="D6364F00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E4F5D"/>
    <w:multiLevelType w:val="hybridMultilevel"/>
    <w:tmpl w:val="CD4A447A"/>
    <w:lvl w:ilvl="0" w:tplc="1C462C7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E1472E"/>
    <w:multiLevelType w:val="hybridMultilevel"/>
    <w:tmpl w:val="E86E656A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3F139D"/>
    <w:multiLevelType w:val="hybridMultilevel"/>
    <w:tmpl w:val="1E8C363C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400166"/>
    <w:multiLevelType w:val="hybridMultilevel"/>
    <w:tmpl w:val="D28E162A"/>
    <w:lvl w:ilvl="0" w:tplc="152A47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91368"/>
    <w:multiLevelType w:val="hybridMultilevel"/>
    <w:tmpl w:val="6B54F7A0"/>
    <w:lvl w:ilvl="0" w:tplc="39141A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851B3E"/>
    <w:multiLevelType w:val="hybridMultilevel"/>
    <w:tmpl w:val="A644EF52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F86286"/>
    <w:multiLevelType w:val="hybridMultilevel"/>
    <w:tmpl w:val="EF56501A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B50B85"/>
    <w:multiLevelType w:val="hybridMultilevel"/>
    <w:tmpl w:val="5F861BD8"/>
    <w:lvl w:ilvl="0" w:tplc="E97025C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18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16"/>
  </w:num>
  <w:num w:numId="15">
    <w:abstractNumId w:val="7"/>
  </w:num>
  <w:num w:numId="16">
    <w:abstractNumId w:val="20"/>
  </w:num>
  <w:num w:numId="17">
    <w:abstractNumId w:val="21"/>
  </w:num>
  <w:num w:numId="18">
    <w:abstractNumId w:val="19"/>
  </w:num>
  <w:num w:numId="19">
    <w:abstractNumId w:val="15"/>
  </w:num>
  <w:num w:numId="20">
    <w:abstractNumId w:val="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87"/>
    <w:rsid w:val="00003AAB"/>
    <w:rsid w:val="00034EE6"/>
    <w:rsid w:val="00037E4E"/>
    <w:rsid w:val="000933E2"/>
    <w:rsid w:val="000A0E25"/>
    <w:rsid w:val="000C0CA7"/>
    <w:rsid w:val="000C1C87"/>
    <w:rsid w:val="000C7179"/>
    <w:rsid w:val="000D1AB8"/>
    <w:rsid w:val="000E7F60"/>
    <w:rsid w:val="001001B8"/>
    <w:rsid w:val="00121C65"/>
    <w:rsid w:val="0012793E"/>
    <w:rsid w:val="001335F9"/>
    <w:rsid w:val="00142158"/>
    <w:rsid w:val="00143720"/>
    <w:rsid w:val="0015043C"/>
    <w:rsid w:val="00190063"/>
    <w:rsid w:val="00190079"/>
    <w:rsid w:val="001A0132"/>
    <w:rsid w:val="001D4EB6"/>
    <w:rsid w:val="001E0DCD"/>
    <w:rsid w:val="001F5B86"/>
    <w:rsid w:val="0020697B"/>
    <w:rsid w:val="002113B2"/>
    <w:rsid w:val="002176D9"/>
    <w:rsid w:val="002333B3"/>
    <w:rsid w:val="00241A37"/>
    <w:rsid w:val="00272076"/>
    <w:rsid w:val="002D30E0"/>
    <w:rsid w:val="002E0480"/>
    <w:rsid w:val="002F1975"/>
    <w:rsid w:val="002F47F9"/>
    <w:rsid w:val="00304B92"/>
    <w:rsid w:val="00314757"/>
    <w:rsid w:val="003405AC"/>
    <w:rsid w:val="003428F8"/>
    <w:rsid w:val="00347D00"/>
    <w:rsid w:val="00354B1A"/>
    <w:rsid w:val="003567F0"/>
    <w:rsid w:val="00362DD4"/>
    <w:rsid w:val="00382738"/>
    <w:rsid w:val="0038633E"/>
    <w:rsid w:val="00393846"/>
    <w:rsid w:val="003A3D79"/>
    <w:rsid w:val="003A4EC6"/>
    <w:rsid w:val="003D6A98"/>
    <w:rsid w:val="003E593F"/>
    <w:rsid w:val="003E7718"/>
    <w:rsid w:val="003E7B0B"/>
    <w:rsid w:val="00415FB9"/>
    <w:rsid w:val="004417ED"/>
    <w:rsid w:val="00472ED6"/>
    <w:rsid w:val="0048441D"/>
    <w:rsid w:val="004A0800"/>
    <w:rsid w:val="004B1D2B"/>
    <w:rsid w:val="004B23C4"/>
    <w:rsid w:val="004B54AE"/>
    <w:rsid w:val="004D4B0E"/>
    <w:rsid w:val="00505796"/>
    <w:rsid w:val="00512233"/>
    <w:rsid w:val="00515BF8"/>
    <w:rsid w:val="005301A3"/>
    <w:rsid w:val="005551AC"/>
    <w:rsid w:val="00566639"/>
    <w:rsid w:val="005704D2"/>
    <w:rsid w:val="005827BE"/>
    <w:rsid w:val="00587272"/>
    <w:rsid w:val="005A4C98"/>
    <w:rsid w:val="005C059A"/>
    <w:rsid w:val="005C3A29"/>
    <w:rsid w:val="005C4AFD"/>
    <w:rsid w:val="005D38E1"/>
    <w:rsid w:val="005D4293"/>
    <w:rsid w:val="005E0A60"/>
    <w:rsid w:val="005E4968"/>
    <w:rsid w:val="005E5529"/>
    <w:rsid w:val="005F63A6"/>
    <w:rsid w:val="005F7BD9"/>
    <w:rsid w:val="006011EC"/>
    <w:rsid w:val="00603DE6"/>
    <w:rsid w:val="006040F7"/>
    <w:rsid w:val="00611E08"/>
    <w:rsid w:val="00624E53"/>
    <w:rsid w:val="00625E7E"/>
    <w:rsid w:val="006575F6"/>
    <w:rsid w:val="00694F03"/>
    <w:rsid w:val="0069794B"/>
    <w:rsid w:val="006B1147"/>
    <w:rsid w:val="006C05C2"/>
    <w:rsid w:val="006D2618"/>
    <w:rsid w:val="006D51E0"/>
    <w:rsid w:val="006F1153"/>
    <w:rsid w:val="006F1F90"/>
    <w:rsid w:val="006F44EE"/>
    <w:rsid w:val="006F4E71"/>
    <w:rsid w:val="006F636E"/>
    <w:rsid w:val="00733127"/>
    <w:rsid w:val="00751D6E"/>
    <w:rsid w:val="00752F39"/>
    <w:rsid w:val="00760735"/>
    <w:rsid w:val="00767F2B"/>
    <w:rsid w:val="007A49C7"/>
    <w:rsid w:val="007C67B4"/>
    <w:rsid w:val="007D6818"/>
    <w:rsid w:val="007E6189"/>
    <w:rsid w:val="00824064"/>
    <w:rsid w:val="00837C74"/>
    <w:rsid w:val="00840255"/>
    <w:rsid w:val="00855067"/>
    <w:rsid w:val="0088408D"/>
    <w:rsid w:val="008A2E3B"/>
    <w:rsid w:val="008A7539"/>
    <w:rsid w:val="008B33AE"/>
    <w:rsid w:val="008B47B2"/>
    <w:rsid w:val="008D37D0"/>
    <w:rsid w:val="008E7EA0"/>
    <w:rsid w:val="008F4FF4"/>
    <w:rsid w:val="0090279C"/>
    <w:rsid w:val="00914CEC"/>
    <w:rsid w:val="00926A3C"/>
    <w:rsid w:val="00930794"/>
    <w:rsid w:val="009427D7"/>
    <w:rsid w:val="00960068"/>
    <w:rsid w:val="009677BD"/>
    <w:rsid w:val="00987720"/>
    <w:rsid w:val="0099774A"/>
    <w:rsid w:val="00997CE9"/>
    <w:rsid w:val="009A1602"/>
    <w:rsid w:val="009A313D"/>
    <w:rsid w:val="009C21A5"/>
    <w:rsid w:val="009C2D24"/>
    <w:rsid w:val="009C5390"/>
    <w:rsid w:val="009E2A37"/>
    <w:rsid w:val="009F1D6A"/>
    <w:rsid w:val="00A00811"/>
    <w:rsid w:val="00A05EE4"/>
    <w:rsid w:val="00A06EA1"/>
    <w:rsid w:val="00A10E55"/>
    <w:rsid w:val="00A23556"/>
    <w:rsid w:val="00A30C52"/>
    <w:rsid w:val="00A40F7D"/>
    <w:rsid w:val="00A42B1F"/>
    <w:rsid w:val="00A550CD"/>
    <w:rsid w:val="00A7533F"/>
    <w:rsid w:val="00A75BD1"/>
    <w:rsid w:val="00A8500A"/>
    <w:rsid w:val="00A87A6C"/>
    <w:rsid w:val="00AA6A1A"/>
    <w:rsid w:val="00AD1984"/>
    <w:rsid w:val="00AE5088"/>
    <w:rsid w:val="00AF3554"/>
    <w:rsid w:val="00B039B2"/>
    <w:rsid w:val="00B07CD0"/>
    <w:rsid w:val="00B207E8"/>
    <w:rsid w:val="00B237F9"/>
    <w:rsid w:val="00B4457B"/>
    <w:rsid w:val="00B45271"/>
    <w:rsid w:val="00B5106E"/>
    <w:rsid w:val="00B5162C"/>
    <w:rsid w:val="00B5464F"/>
    <w:rsid w:val="00B7186B"/>
    <w:rsid w:val="00B724C2"/>
    <w:rsid w:val="00B82D5E"/>
    <w:rsid w:val="00B84F34"/>
    <w:rsid w:val="00B94BCF"/>
    <w:rsid w:val="00B96273"/>
    <w:rsid w:val="00BA6804"/>
    <w:rsid w:val="00BC4224"/>
    <w:rsid w:val="00BF37E6"/>
    <w:rsid w:val="00C03B5E"/>
    <w:rsid w:val="00C05FE5"/>
    <w:rsid w:val="00C348EF"/>
    <w:rsid w:val="00C36E20"/>
    <w:rsid w:val="00C37B06"/>
    <w:rsid w:val="00C75CD7"/>
    <w:rsid w:val="00C809EC"/>
    <w:rsid w:val="00C975F6"/>
    <w:rsid w:val="00CA06A5"/>
    <w:rsid w:val="00CA355E"/>
    <w:rsid w:val="00CC06E3"/>
    <w:rsid w:val="00CC1651"/>
    <w:rsid w:val="00CC69FE"/>
    <w:rsid w:val="00D06334"/>
    <w:rsid w:val="00D44518"/>
    <w:rsid w:val="00D518F1"/>
    <w:rsid w:val="00D61E12"/>
    <w:rsid w:val="00D6611B"/>
    <w:rsid w:val="00D75E42"/>
    <w:rsid w:val="00D8706A"/>
    <w:rsid w:val="00D91713"/>
    <w:rsid w:val="00DA7679"/>
    <w:rsid w:val="00E01C93"/>
    <w:rsid w:val="00E1431F"/>
    <w:rsid w:val="00E20608"/>
    <w:rsid w:val="00E24409"/>
    <w:rsid w:val="00E40A5F"/>
    <w:rsid w:val="00E41789"/>
    <w:rsid w:val="00E63757"/>
    <w:rsid w:val="00E751C7"/>
    <w:rsid w:val="00E773E3"/>
    <w:rsid w:val="00E90897"/>
    <w:rsid w:val="00E93652"/>
    <w:rsid w:val="00E93BD6"/>
    <w:rsid w:val="00E93C1F"/>
    <w:rsid w:val="00EB070C"/>
    <w:rsid w:val="00EB3BAF"/>
    <w:rsid w:val="00ED4718"/>
    <w:rsid w:val="00ED4878"/>
    <w:rsid w:val="00EF50D6"/>
    <w:rsid w:val="00EF569A"/>
    <w:rsid w:val="00F01EF5"/>
    <w:rsid w:val="00F0337B"/>
    <w:rsid w:val="00F06FE2"/>
    <w:rsid w:val="00F15E4F"/>
    <w:rsid w:val="00F2707E"/>
    <w:rsid w:val="00F30CD9"/>
    <w:rsid w:val="00F35552"/>
    <w:rsid w:val="00F42711"/>
    <w:rsid w:val="00F437B5"/>
    <w:rsid w:val="00F441C2"/>
    <w:rsid w:val="00F46FBD"/>
    <w:rsid w:val="00F478E7"/>
    <w:rsid w:val="00F6192C"/>
    <w:rsid w:val="00F6634E"/>
    <w:rsid w:val="00F739D9"/>
    <w:rsid w:val="00F828CF"/>
    <w:rsid w:val="00FA47E0"/>
    <w:rsid w:val="00FA6DA9"/>
    <w:rsid w:val="00FB6395"/>
    <w:rsid w:val="00FC4681"/>
    <w:rsid w:val="00FC644A"/>
    <w:rsid w:val="00FC79E7"/>
    <w:rsid w:val="00FE428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2FA2C-8ECF-443C-9B24-A95AF0E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7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05C2"/>
    <w:pPr>
      <w:spacing w:after="0" w:line="240" w:lineRule="auto"/>
      <w:ind w:left="409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113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F3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48227879?pwd=NG51ZTgrK29wRkVkRWN6UXF1Uzgw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>Ron Curtis</cp:keywords>
  <dc:description/>
  <cp:lastModifiedBy>Lori Baron</cp:lastModifiedBy>
  <cp:revision>11</cp:revision>
  <cp:lastPrinted>2022-06-30T17:19:00Z</cp:lastPrinted>
  <dcterms:created xsi:type="dcterms:W3CDTF">2021-12-17T15:28:00Z</dcterms:created>
  <dcterms:modified xsi:type="dcterms:W3CDTF">2022-06-30T17:19:00Z</dcterms:modified>
</cp:coreProperties>
</file>